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5021" w:type="dxa"/>
        <w:tblLayout w:type="fixed"/>
        <w:tblLook w:val="04A0" w:firstRow="1" w:lastRow="0" w:firstColumn="1" w:lastColumn="0" w:noHBand="0" w:noVBand="1"/>
      </w:tblPr>
      <w:tblGrid>
        <w:gridCol w:w="1877"/>
        <w:gridCol w:w="1878"/>
        <w:gridCol w:w="1877"/>
        <w:gridCol w:w="1878"/>
        <w:gridCol w:w="1878"/>
        <w:gridCol w:w="1877"/>
        <w:gridCol w:w="1878"/>
        <w:gridCol w:w="1878"/>
      </w:tblGrid>
      <w:tr w:rsidR="001B0165" w:rsidTr="009C4594">
        <w:tc>
          <w:tcPr>
            <w:tcW w:w="1877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Name</w:t>
            </w:r>
          </w:p>
          <w:p w:rsidR="0064792D" w:rsidRPr="00265C2C" w:rsidRDefault="00E434BD" w:rsidP="009C4594">
            <w:pPr>
              <w:rPr>
                <w:rFonts w:ascii="Arial" w:hAnsi="Arial" w:cs="Arial"/>
                <w:sz w:val="20"/>
                <w:szCs w:val="20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Wa</w:t>
            </w:r>
            <w:r w:rsidR="0064792D" w:rsidRPr="00265C2C">
              <w:rPr>
                <w:rFonts w:ascii="Arial" w:hAnsi="Arial" w:cs="Arial"/>
                <w:sz w:val="20"/>
                <w:szCs w:val="20"/>
              </w:rPr>
              <w:t>hlkreis,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Partei</w:t>
            </w:r>
          </w:p>
        </w:tc>
        <w:tc>
          <w:tcPr>
            <w:tcW w:w="1878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1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Werden Sie sich dafür einsetzen, dass die Mittel für die Servicestelle Friedensbildung in der nächsten Legislaturperiode deutlich ausgebaut werden?</w:t>
            </w:r>
          </w:p>
        </w:tc>
        <w:tc>
          <w:tcPr>
            <w:tcW w:w="1877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2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Stimmen Sie mit uns überein, dass eine Professur auf den Weg gebracht werden soll, die Weiterentwicklung und den Ausbau der Friedensbildung in Theorie und Praxis begleitet und fördert?</w:t>
            </w:r>
          </w:p>
        </w:tc>
        <w:tc>
          <w:tcPr>
            <w:tcW w:w="1878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3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Werden Sie sich im Landtag für den Stopp jeglicher militärischer Werbung bei Minderjährigen unter 18 Jahren einsetzen?</w:t>
            </w:r>
          </w:p>
        </w:tc>
        <w:tc>
          <w:tcPr>
            <w:tcW w:w="1878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4</w:t>
            </w:r>
          </w:p>
          <w:p w:rsidR="0064792D" w:rsidRPr="00265C2C" w:rsidRDefault="0064792D" w:rsidP="0064792D">
            <w:pPr>
              <w:rPr>
                <w:rFonts w:ascii="Arial" w:hAnsi="Arial" w:cs="Arial"/>
                <w:sz w:val="20"/>
                <w:szCs w:val="20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Die Vermittlung dieser Kenntnisse sollte allein die Aufgabe der Lehrkräfte sein. Der Bundeswehr sollte kein privilegierter Zugang zu Schulen, Lehreraus- und Lehrerfortbildung eingeräumt werden.</w:t>
            </w:r>
          </w:p>
          <w:p w:rsidR="0064792D" w:rsidRPr="00265C2C" w:rsidRDefault="0064792D" w:rsidP="0064792D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Teilen Sie diese Meinung?</w:t>
            </w:r>
          </w:p>
        </w:tc>
        <w:tc>
          <w:tcPr>
            <w:tcW w:w="1877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5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Werden Sie sich für die Kündigung der Kooperationsvereinbarung zwischen dem Kultusministerium und der Bundeswehr einsetzen?</w:t>
            </w:r>
          </w:p>
        </w:tc>
        <w:tc>
          <w:tcPr>
            <w:tcW w:w="1878" w:type="dxa"/>
          </w:tcPr>
          <w:p w:rsidR="00BD2CC8" w:rsidRPr="00265C2C" w:rsidRDefault="00BD2CC8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Frage 6</w:t>
            </w:r>
          </w:p>
          <w:p w:rsidR="0064792D" w:rsidRPr="00265C2C" w:rsidRDefault="0064792D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</w:rPr>
              <w:t>Frage 6: Teilen Sie mit uns die Kritik an Kooperationen von Schulen und Rüstungsbetrieben?</w:t>
            </w:r>
          </w:p>
        </w:tc>
        <w:tc>
          <w:tcPr>
            <w:tcW w:w="1878" w:type="dxa"/>
          </w:tcPr>
          <w:p w:rsidR="00BD2CC8" w:rsidRPr="00265C2C" w:rsidRDefault="0098338F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Sonst noch interessant</w:t>
            </w:r>
            <w:r w:rsidR="002105F6"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,</w:t>
            </w:r>
          </w:p>
          <w:p w:rsidR="002105F6" w:rsidRPr="00265C2C" w:rsidRDefault="002105F6" w:rsidP="009C4594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265C2C">
              <w:rPr>
                <w:rFonts w:ascii="Arial" w:hAnsi="Arial" w:cs="Arial"/>
                <w:sz w:val="20"/>
                <w:szCs w:val="20"/>
                <w:highlight w:val="lightGray"/>
              </w:rPr>
              <w:t>ausführliche Antworten</w:t>
            </w:r>
          </w:p>
        </w:tc>
      </w:tr>
      <w:tr w:rsidR="00292AEA" w:rsidTr="009C4594">
        <w:tc>
          <w:tcPr>
            <w:tcW w:w="1877" w:type="dxa"/>
          </w:tcPr>
          <w:p w:rsidR="00292AEA" w:rsidRPr="0064792D" w:rsidRDefault="00292AEA" w:rsidP="00292AEA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Aschhoff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Susanne, Mannheim I (35), Bündnis 90/Die Grünen</w:t>
            </w:r>
          </w:p>
        </w:tc>
        <w:tc>
          <w:tcPr>
            <w:tcW w:w="1878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292AEA" w:rsidRPr="0064792D" w:rsidRDefault="00292AEA" w:rsidP="00292AEA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292AEA" w:rsidRPr="001B0165" w:rsidRDefault="00820C6B" w:rsidP="00292A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Package" ShapeID="_x0000_i1025" DrawAspect="Icon" ObjectID="_1677085042" r:id="rId8"/>
              </w:object>
            </w:r>
          </w:p>
        </w:tc>
      </w:tr>
      <w:tr w:rsidR="00380D4F" w:rsidTr="009C4594">
        <w:tc>
          <w:tcPr>
            <w:tcW w:w="1877" w:type="dxa"/>
          </w:tcPr>
          <w:p w:rsidR="00380D4F" w:rsidRPr="0064792D" w:rsidRDefault="00380D4F" w:rsidP="00380D4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>Binder, Robert, Main-Tauber (23), Die Linke</w:t>
            </w:r>
          </w:p>
        </w:tc>
        <w:tc>
          <w:tcPr>
            <w:tcW w:w="1878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80D4F" w:rsidRPr="0064792D" w:rsidRDefault="00380D4F" w:rsidP="00380D4F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80D4F" w:rsidRPr="001B0165" w:rsidRDefault="00E74BCB" w:rsidP="00380D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6" type="#_x0000_t75" style="width:76.2pt;height:49.2pt" o:ole="">
                  <v:imagedata r:id="rId9" o:title=""/>
                </v:shape>
                <o:OLEObject Type="Embed" ProgID="Package" ShapeID="_x0000_i1026" DrawAspect="Icon" ObjectID="_1677085043" r:id="rId10"/>
              </w:object>
            </w:r>
          </w:p>
        </w:tc>
      </w:tr>
      <w:tr w:rsidR="00F02A2E" w:rsidRPr="001B0165" w:rsidTr="002773B5">
        <w:tc>
          <w:tcPr>
            <w:tcW w:w="1877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t xml:space="preserve">Blank, Pascal, Freiburg I (46), Die Linke 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1B0165" w:rsidRDefault="007F0C69" w:rsidP="002773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7" type="#_x0000_t75" style="width:76.2pt;height:49.2pt" o:ole="">
                  <v:imagedata r:id="rId11" o:title=""/>
                </v:shape>
                <o:OLEObject Type="Embed" ProgID="Package" ShapeID="_x0000_i1027" DrawAspect="Icon" ObjectID="_1677085044" r:id="rId12"/>
              </w:objec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t xml:space="preserve">Ich selbst bin auch in der </w: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lastRenderedPageBreak/>
              <w:t xml:space="preserve">Friedensbewegung aktiv. </w:t>
            </w:r>
          </w:p>
        </w:tc>
      </w:tr>
      <w:tr w:rsidR="00F02A2E" w:rsidTr="009C4594"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Born, Daniel, Schwetzingen (40) SPD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Ja, die SPD unterstützt diesen Vorschlag.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 xml:space="preserve">Nein </w:t>
            </w:r>
          </w:p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7" w:type="dxa"/>
          </w:tcPr>
          <w:p w:rsidR="00F02A2E" w:rsidRPr="0064792D" w:rsidRDefault="0064792D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>Nein, di</w:t>
            </w:r>
            <w:r w:rsidR="00F02A2E" w:rsidRPr="0064792D">
              <w:rPr>
                <w:rFonts w:ascii="Arial" w:hAnsi="Arial" w:cs="Arial"/>
                <w:sz w:val="20"/>
                <w:szCs w:val="20"/>
                <w:highlight w:val="red"/>
              </w:rPr>
              <w:t>e SPD sieht derzeit keine Notwendigkeit diese Kooperation aufzukündigen.</w:t>
            </w:r>
          </w:p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 xml:space="preserve"> </w:t>
            </w:r>
          </w:p>
        </w:tc>
        <w:tc>
          <w:tcPr>
            <w:tcW w:w="1878" w:type="dxa"/>
          </w:tcPr>
          <w:p w:rsidR="00F02A2E" w:rsidRPr="001B0165" w:rsidRDefault="00F02A2E" w:rsidP="00F02A2E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Teil-teils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</w:tcPr>
          <w:p w:rsidR="00F02A2E" w:rsidRPr="001B0165" w:rsidRDefault="00900FC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8" type="#_x0000_t75" style="width:76.2pt;height:49.2pt" o:ole="">
                  <v:imagedata r:id="rId13" o:title=""/>
                </v:shape>
                <o:OLEObject Type="Embed" ProgID="Package" ShapeID="_x0000_i1028" DrawAspect="Icon" ObjectID="_1677085045" r:id="rId14"/>
              </w:objec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t>Sprecher für frühkindliche Bildung &amp; Grundschulen</w:t>
            </w:r>
          </w:p>
          <w:p w:rsidR="00F02A2E" w:rsidRPr="001B0165" w:rsidRDefault="00F02A2E" w:rsidP="00E434BD">
            <w:pPr>
              <w:rPr>
                <w:rFonts w:ascii="Arial" w:hAnsi="Arial" w:cs="Arial"/>
                <w:sz w:val="20"/>
                <w:szCs w:val="20"/>
              </w:rPr>
            </w:pPr>
            <w:r w:rsidRPr="001B0165">
              <w:rPr>
                <w:rFonts w:ascii="Arial" w:hAnsi="Arial" w:cs="Arial"/>
                <w:sz w:val="20"/>
                <w:szCs w:val="20"/>
              </w:rPr>
              <w:t>Ausführliche Antworten lesenswert!</w:t>
            </w:r>
          </w:p>
        </w:tc>
      </w:tr>
      <w:tr w:rsidR="00F02A2E" w:rsidTr="009C4594"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 xml:space="preserve">Burkhardt, Horst, Emmendingen (49), Die Linke 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64792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1B0165" w:rsidRDefault="00900FC9" w:rsidP="00DD4C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29" type="#_x0000_t75" style="width:76.2pt;height:49.2pt" o:ole="">
                  <v:imagedata r:id="rId15" o:title=""/>
                </v:shape>
                <o:OLEObject Type="Embed" ProgID="Package" ShapeID="_x0000_i1029" DrawAspect="Icon" ObjectID="_1677085046" r:id="rId16"/>
              </w:objec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t>Vgl. Wahlprogramm, Kap. 10.</w:t>
            </w:r>
          </w:p>
        </w:tc>
      </w:tr>
      <w:tr w:rsidR="006D4129" w:rsidTr="009C4594">
        <w:tc>
          <w:tcPr>
            <w:tcW w:w="1877" w:type="dxa"/>
          </w:tcPr>
          <w:p w:rsidR="006D4129" w:rsidRPr="0064792D" w:rsidRDefault="006D4129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Emerich, Dominique, Bodensee (67), </w:t>
            </w:r>
            <w:r w:rsidRPr="006D4129">
              <w:rPr>
                <w:rFonts w:ascii="Arial" w:eastAsia="Times New Roman" w:hAnsi="Arial" w:cs="Arial"/>
                <w:sz w:val="20"/>
                <w:szCs w:val="20"/>
              </w:rPr>
              <w:t>CDU</w:t>
            </w:r>
          </w:p>
        </w:tc>
        <w:tc>
          <w:tcPr>
            <w:tcW w:w="1878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4129" w:rsidRPr="00970F00" w:rsidRDefault="00970F00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Pr="00970F00" w:rsidRDefault="00970F00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6D4129" w:rsidRPr="00970F00" w:rsidRDefault="00970F00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yellow"/>
              </w:rPr>
              <w:t>K.A.</w:t>
            </w:r>
          </w:p>
        </w:tc>
        <w:tc>
          <w:tcPr>
            <w:tcW w:w="1878" w:type="dxa"/>
          </w:tcPr>
          <w:p w:rsidR="006D4129" w:rsidRDefault="00DA6999" w:rsidP="00DD4C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108" type="#_x0000_t75" style="width:76.2pt;height:49.2pt" o:ole="">
                  <v:imagedata r:id="rId17" o:title=""/>
                </v:shape>
                <o:OLEObject Type="Embed" ProgID="Package" ShapeID="_x0000_i1108" DrawAspect="Icon" ObjectID="_1677085047" r:id="rId18"/>
              </w:object>
            </w:r>
          </w:p>
        </w:tc>
      </w:tr>
      <w:tr w:rsidR="006D769D" w:rsidTr="009C4594">
        <w:tc>
          <w:tcPr>
            <w:tcW w:w="1877" w:type="dxa"/>
          </w:tcPr>
          <w:p w:rsidR="006D769D" w:rsidRDefault="006D769D" w:rsidP="006D769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Fuhrmann, Isabell, Mannheim II (36), </w:t>
            </w:r>
            <w:r w:rsidRPr="006D769D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64792D" w:rsidRDefault="006D769D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Default="006D769D" w:rsidP="00DD4C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4D0" w:rsidTr="009C4594">
        <w:tc>
          <w:tcPr>
            <w:tcW w:w="1877" w:type="dxa"/>
          </w:tcPr>
          <w:p w:rsidR="004824D0" w:rsidRDefault="004824D0" w:rsidP="006D769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Fulst-Blei, Stefan, Mannheim I (35), </w:t>
            </w:r>
            <w:r w:rsidRPr="004824D0">
              <w:rPr>
                <w:rFonts w:ascii="Arial" w:eastAsia="Times New Roman" w:hAnsi="Arial" w:cs="Arial"/>
                <w:sz w:val="20"/>
                <w:szCs w:val="20"/>
              </w:rPr>
              <w:t>SPD</w:t>
            </w:r>
          </w:p>
        </w:tc>
        <w:tc>
          <w:tcPr>
            <w:tcW w:w="1878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4824D0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8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824D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824D0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4824D0" w:rsidRDefault="004824D0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824D0">
              <w:rPr>
                <w:rFonts w:ascii="Arial" w:hAnsi="Arial" w:cs="Arial"/>
                <w:sz w:val="20"/>
                <w:szCs w:val="20"/>
                <w:highlight w:val="red"/>
              </w:rPr>
              <w:t>Nein, wenn es reflektiert“ geschieht“</w:t>
            </w:r>
          </w:p>
        </w:tc>
        <w:tc>
          <w:tcPr>
            <w:tcW w:w="1878" w:type="dxa"/>
          </w:tcPr>
          <w:p w:rsidR="004824D0" w:rsidRDefault="004824D0" w:rsidP="00DD4C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29" w:rsidTr="009C4594">
        <w:tc>
          <w:tcPr>
            <w:tcW w:w="1877" w:type="dxa"/>
          </w:tcPr>
          <w:p w:rsidR="006D4129" w:rsidRPr="0064792D" w:rsidRDefault="006D4129" w:rsidP="00F02A2E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Gaebel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Norman, Karlsruhe I (27), </w:t>
            </w:r>
            <w:r w:rsidRPr="006D4129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., finanzielle Lage (Corona!)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6D4129" w:rsidRDefault="00DA6999" w:rsidP="00DD4C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106" type="#_x0000_t75" style="width:76.2pt;height:49.2pt" o:ole="">
                  <v:imagedata r:id="rId19" o:title=""/>
                </v:shape>
                <o:OLEObject Type="Embed" ProgID="Package" ShapeID="_x0000_i1106" DrawAspect="Icon" ObjectID="_1677085048" r:id="rId20"/>
              </w:object>
            </w:r>
          </w:p>
        </w:tc>
      </w:tr>
      <w:tr w:rsidR="00F02A2E" w:rsidTr="009C4594"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Haaf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Leonhard, Main-Tauber (23), Bündnis 90/Die Grünen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 xml:space="preserve">(Ja) Friedensbildung muss immer gefördert werden. 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(Ja)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Ja und Nein</w:t>
            </w:r>
          </w:p>
        </w:tc>
        <w:tc>
          <w:tcPr>
            <w:tcW w:w="1877" w:type="dxa"/>
          </w:tcPr>
          <w:p w:rsidR="00F02A2E" w:rsidRPr="0064792D" w:rsidRDefault="00F02A2E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K.A.</w:t>
            </w:r>
          </w:p>
        </w:tc>
        <w:tc>
          <w:tcPr>
            <w:tcW w:w="1878" w:type="dxa"/>
          </w:tcPr>
          <w:p w:rsidR="00F02A2E" w:rsidRPr="001B0165" w:rsidRDefault="00F02A2E" w:rsidP="00F02A2E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1B0165" w:rsidRDefault="002105F6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2" type="#_x0000_t75" style="width:76.2pt;height:49.2pt" o:ole="">
                  <v:imagedata r:id="rId21" o:title=""/>
                </v:shape>
                <o:OLEObject Type="Embed" ProgID="Package" ShapeID="_x0000_i1032" DrawAspect="Icon" ObjectID="_1677085049" r:id="rId22"/>
              </w:object>
            </w:r>
          </w:p>
        </w:tc>
      </w:tr>
      <w:tr w:rsidR="00AB7644" w:rsidTr="009C4594">
        <w:tc>
          <w:tcPr>
            <w:tcW w:w="1877" w:type="dxa"/>
          </w:tcPr>
          <w:p w:rsidR="00AB7644" w:rsidRPr="0064792D" w:rsidRDefault="006D412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Hahn, Martin,  Bodensee (67), </w:t>
            </w:r>
            <w:r w:rsidRPr="006D4129">
              <w:rPr>
                <w:rFonts w:ascii="Arial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AB7644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B7644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green"/>
              </w:rPr>
              <w:t>Ja,ich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green"/>
              </w:rPr>
              <w:t xml:space="preserve"> werde mich dafür einsetzen,</w:t>
            </w: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werden wir wohlwollend prüfen</w:t>
            </w:r>
          </w:p>
        </w:tc>
        <w:tc>
          <w:tcPr>
            <w:tcW w:w="1878" w:type="dxa"/>
          </w:tcPr>
          <w:p w:rsidR="00AB7644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AB7644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7" w:type="dxa"/>
          </w:tcPr>
          <w:p w:rsidR="00AB7644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AB7644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B7644" w:rsidRDefault="00DA699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104" type="#_x0000_t75" style="width:76.2pt;height:49.2pt" o:ole="">
                  <v:imagedata r:id="rId23" o:title=""/>
                </v:shape>
                <o:OLEObject Type="Embed" ProgID="Package" ShapeID="_x0000_i1104" DrawAspect="Icon" ObjectID="_1677085050" r:id="rId24"/>
              </w:object>
            </w:r>
          </w:p>
        </w:tc>
      </w:tr>
      <w:tr w:rsidR="006D4129" w:rsidTr="009C4594">
        <w:tc>
          <w:tcPr>
            <w:tcW w:w="1877" w:type="dxa"/>
          </w:tcPr>
          <w:p w:rsidR="006D4129" w:rsidRDefault="006D412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Hentschel, Thomas, Rastatt (32), </w:t>
            </w:r>
            <w:r w:rsidRPr="006D4129">
              <w:rPr>
                <w:rFonts w:ascii="Arial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6D4129" w:rsidRPr="00DA6999" w:rsidRDefault="003E6D3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1877" w:type="dxa"/>
          </w:tcPr>
          <w:p w:rsidR="006D4129" w:rsidRPr="00DA6999" w:rsidRDefault="003E6D3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K.A.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7" w:type="dxa"/>
          </w:tcPr>
          <w:p w:rsidR="006D4129" w:rsidRPr="00DA6999" w:rsidRDefault="00DA6999" w:rsidP="00F02A2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6999"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6D4129" w:rsidRPr="0064792D" w:rsidRDefault="00DA6999" w:rsidP="00F02A2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4129" w:rsidRDefault="003E6D39" w:rsidP="00F02A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100" type="#_x0000_t75" style="width:76.2pt;height:49.2pt" o:ole="">
                  <v:imagedata r:id="rId25" o:title=""/>
                </v:shape>
                <o:OLEObject Type="Embed" ProgID="Package" ShapeID="_x0000_i1100" DrawAspect="Icon" ObjectID="_1677085051" r:id="rId26"/>
              </w:object>
            </w:r>
          </w:p>
        </w:tc>
      </w:tr>
      <w:tr w:rsidR="00F02A2E" w:rsidRPr="001B0165" w:rsidTr="002773B5">
        <w:tc>
          <w:tcPr>
            <w:tcW w:w="1877" w:type="dxa"/>
          </w:tcPr>
          <w:p w:rsidR="00F02A2E" w:rsidRPr="0064792D" w:rsidRDefault="00F02A2E" w:rsidP="002773B5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Herkens</w:t>
            </w:r>
            <w:proofErr w:type="spellEnd"/>
            <w:r w:rsidRPr="0064792D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, Felix, Pforzheim (42) Bündnis 90/Die Grünen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64792D" w:rsidRDefault="00F02A2E" w:rsidP="002773B5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F02A2E" w:rsidRPr="001B0165" w:rsidRDefault="00F02A2E" w:rsidP="002773B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., aber Privilegierung lehne ich ab</w:t>
            </w:r>
          </w:p>
        </w:tc>
        <w:tc>
          <w:tcPr>
            <w:tcW w:w="1878" w:type="dxa"/>
          </w:tcPr>
          <w:p w:rsidR="00F02A2E" w:rsidRPr="001B0165" w:rsidRDefault="00F02A2E" w:rsidP="002773B5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F02A2E" w:rsidRPr="001B0165" w:rsidRDefault="002105F6" w:rsidP="002773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5" type="#_x0000_t75" style="width:76.2pt;height:49.2pt" o:ole="">
                  <v:imagedata r:id="rId27" o:title=""/>
                </v:shape>
                <o:OLEObject Type="Embed" ProgID="Package" ShapeID="_x0000_i1035" DrawAspect="Icon" ObjectID="_1677085052" r:id="rId28"/>
              </w:object>
            </w:r>
            <w:r w:rsidR="00F02A2E" w:rsidRPr="001B0165">
              <w:rPr>
                <w:rFonts w:ascii="Arial" w:hAnsi="Arial" w:cs="Arial"/>
                <w:sz w:val="20"/>
                <w:szCs w:val="20"/>
              </w:rPr>
              <w:t>Neffe von Ulli Thiel. „Mir liegt das Thema darum sehr am Herzen!“</w:t>
            </w:r>
          </w:p>
        </w:tc>
      </w:tr>
      <w:tr w:rsidR="00A63264" w:rsidTr="009C4594">
        <w:tc>
          <w:tcPr>
            <w:tcW w:w="1877" w:type="dxa"/>
          </w:tcPr>
          <w:p w:rsidR="00A63264" w:rsidRPr="0064792D" w:rsidRDefault="00A63264" w:rsidP="00A63264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Kalupke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Yannick, Kehl (52), FDP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1B0165" w:rsidRDefault="002105F6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6" type="#_x0000_t75" style="width:76.2pt;height:49.2pt" o:ole="">
                  <v:imagedata r:id="rId29" o:title=""/>
                </v:shape>
                <o:OLEObject Type="Embed" ProgID="Package" ShapeID="_x0000_i1036" DrawAspect="Icon" ObjectID="_1677085053" r:id="rId30"/>
              </w:objec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Knopf, Norbert, Wiesloch (37), Bündnis 90/Die Grünen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340871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40871">
              <w:rPr>
                <w:rFonts w:ascii="Arial" w:hAnsi="Arial" w:cs="Arial"/>
                <w:sz w:val="20"/>
                <w:szCs w:val="20"/>
                <w:highlight w:val="yellow"/>
              </w:rPr>
              <w:t>Bedingt</w:t>
            </w:r>
          </w:p>
        </w:tc>
        <w:tc>
          <w:tcPr>
            <w:tcW w:w="1878" w:type="dxa"/>
          </w:tcPr>
          <w:p w:rsidR="00A63264" w:rsidRPr="00340871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40871">
              <w:rPr>
                <w:rFonts w:ascii="Arial" w:hAnsi="Arial" w:cs="Arial"/>
                <w:sz w:val="20"/>
                <w:szCs w:val="20"/>
                <w:highlight w:val="yellow"/>
              </w:rPr>
              <w:t>Bedingt</w:t>
            </w:r>
          </w:p>
        </w:tc>
        <w:tc>
          <w:tcPr>
            <w:tcW w:w="1877" w:type="dxa"/>
          </w:tcPr>
          <w:p w:rsidR="00A63264" w:rsidRPr="00340871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40871">
              <w:rPr>
                <w:rFonts w:ascii="Arial" w:hAnsi="Arial" w:cs="Arial"/>
                <w:sz w:val="20"/>
                <w:szCs w:val="20"/>
                <w:highlight w:val="yellow"/>
              </w:rPr>
              <w:t>Bedingt</w:t>
            </w:r>
          </w:p>
        </w:tc>
        <w:tc>
          <w:tcPr>
            <w:tcW w:w="1878" w:type="dxa"/>
          </w:tcPr>
          <w:p w:rsidR="00A63264" w:rsidRPr="00340871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40871">
              <w:rPr>
                <w:rFonts w:ascii="Arial" w:hAnsi="Arial" w:cs="Arial"/>
                <w:sz w:val="20"/>
                <w:szCs w:val="20"/>
                <w:highlight w:val="yellow"/>
              </w:rPr>
              <w:t>Bedingt</w:t>
            </w:r>
          </w:p>
        </w:tc>
        <w:tc>
          <w:tcPr>
            <w:tcW w:w="1878" w:type="dxa"/>
          </w:tcPr>
          <w:p w:rsidR="00A63264" w:rsidRPr="001B0165" w:rsidRDefault="00900FC9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7" type="#_x0000_t75" style="width:76.2pt;height:49.2pt" o:ole="">
                  <v:imagedata r:id="rId31" o:title=""/>
                </v:shape>
                <o:OLEObject Type="Embed" ProgID="Package" ShapeID="_x0000_i1037" DrawAspect="Icon" ObjectID="_1677085054" r:id="rId32"/>
              </w:object>
            </w:r>
          </w:p>
        </w:tc>
      </w:tr>
      <w:tr w:rsidR="00A63264" w:rsidRPr="001B0165" w:rsidTr="009C4594">
        <w:trPr>
          <w:trHeight w:val="4287"/>
        </w:trPr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>Krings, Thorsten, Wiesloch (37), FDP</w:t>
            </w: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A63264" w:rsidRPr="00265C2C" w:rsidRDefault="00900FC9" w:rsidP="00265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red"/>
              </w:rPr>
              <w:object w:dxaOrig="1520" w:dyaOrig="985">
                <v:shape id="_x0000_i1038" type="#_x0000_t75" style="width:76.2pt;height:49.2pt" o:ole="">
                  <v:imagedata r:id="rId33" o:title=""/>
                </v:shape>
                <o:OLEObject Type="Embed" ProgID="Package" ShapeID="_x0000_i1038" DrawAspect="Icon" ObjectID="_1677085055" r:id="rId34"/>
              </w:object>
            </w:r>
            <w:r w:rsidR="00A63264" w:rsidRPr="0064792D">
              <w:rPr>
                <w:rFonts w:ascii="Arial" w:hAnsi="Arial" w:cs="Arial"/>
                <w:sz w:val="20"/>
                <w:szCs w:val="20"/>
                <w:highlight w:val="red"/>
              </w:rPr>
              <w:t>Ich finde es vor allem vor dem Hintergrund der Aussetzung der Wehrpflicht legitim, dass die Bundeswehr an Schulen auftritt.</w:t>
            </w:r>
          </w:p>
        </w:tc>
      </w:tr>
      <w:tr w:rsidR="00970F00" w:rsidRPr="001B0165" w:rsidTr="009C4594">
        <w:trPr>
          <w:trHeight w:val="4287"/>
        </w:trPr>
        <w:tc>
          <w:tcPr>
            <w:tcW w:w="1877" w:type="dxa"/>
          </w:tcPr>
          <w:p w:rsidR="00970F00" w:rsidRPr="0064792D" w:rsidRDefault="00970F00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 w:colFirst="7" w:colLast="7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Kuhlmann, Robert,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Waldhut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(59), </w:t>
            </w:r>
            <w:r w:rsidRPr="00970F00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970F00" w:rsidRPr="00970F00" w:rsidRDefault="00970F0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70F00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bookmarkStart w:id="1" w:name="_MON_1677084882"/>
        <w:bookmarkEnd w:id="1"/>
        <w:tc>
          <w:tcPr>
            <w:tcW w:w="1878" w:type="dxa"/>
          </w:tcPr>
          <w:p w:rsidR="00970F00" w:rsidRDefault="00970F00" w:rsidP="00265C2C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970F00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109" type="#_x0000_t75" style="width:76.2pt;height:49.2pt" o:ole="">
                  <v:imagedata r:id="rId35" o:title=""/>
                </v:shape>
                <o:OLEObject Type="Embed" ProgID="Word.Document.12" ShapeID="_x0000_i1109" DrawAspect="Icon" ObjectID="_1677085056" r:id="rId36">
                  <o:FieldCodes>\s</o:FieldCodes>
                </o:OLEObject>
              </w:object>
            </w:r>
          </w:p>
          <w:p w:rsidR="00970F00" w:rsidRDefault="00970F00" w:rsidP="00265C2C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</w:rPr>
              <w:t>Angebot aktiver Unterstützung nach der Wahl – auch außerparlamentarisch</w:t>
            </w:r>
          </w:p>
        </w:tc>
      </w:tr>
      <w:bookmarkEnd w:id="0"/>
      <w:tr w:rsidR="00A76DCC" w:rsidRPr="001B0165" w:rsidTr="009C4594">
        <w:trPr>
          <w:trHeight w:val="4287"/>
        </w:trPr>
        <w:tc>
          <w:tcPr>
            <w:tcW w:w="1877" w:type="dxa"/>
          </w:tcPr>
          <w:p w:rsidR="00A76DCC" w:rsidRPr="0064792D" w:rsidRDefault="00A76DCC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Kußmann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Florian, Mannheim II (36), </w:t>
            </w:r>
            <w:r w:rsidRPr="00A76DCC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yellow"/>
              </w:rPr>
              <w:t>Keine finanziellen Versprechungen angesichts der Corona-Krise</w:t>
            </w:r>
          </w:p>
        </w:tc>
        <w:tc>
          <w:tcPr>
            <w:tcW w:w="1877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6DCC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A76DCC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76DCC" w:rsidRPr="001B0165" w:rsidRDefault="00A76DCC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A76DC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76DCC" w:rsidRDefault="00A76DCC" w:rsidP="00265C2C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t>Leidig, Ute, Karlsruhe I (27) Bündnis 90/Die Grünen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(Ja), Wichtig ist uns das bewährte Verfahren: Die Einrichtung von ordentlichen Professuren geschieht in Einvernehmen mit den jeweiligen Hochschulen.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8" w:type="dxa"/>
          </w:tcPr>
          <w:p w:rsidR="00A63264" w:rsidRPr="001B0165" w:rsidRDefault="00900FC9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39" type="#_x0000_t75" style="width:76.2pt;height:49.2pt" o:ole="">
                  <v:imagedata r:id="rId13" o:title=""/>
                </v:shape>
                <o:OLEObject Type="Embed" ProgID="Package" ShapeID="_x0000_i1039" DrawAspect="Icon" ObjectID="_1677085057" r:id="rId37"/>
              </w:object>
            </w:r>
            <w:r w:rsidR="00A63264" w:rsidRPr="009C4594">
              <w:rPr>
                <w:rFonts w:ascii="Arial" w:hAnsi="Arial" w:cs="Arial"/>
                <w:sz w:val="20"/>
                <w:szCs w:val="20"/>
              </w:rPr>
              <w:t xml:space="preserve">Da die Fragen nicht in meine Fachgebiete innerhalb der grünen Landtagsfraktion fallen, muss ich mich über die rechtlichen Grundlagen und die Hebel, an </w:t>
            </w:r>
            <w:r w:rsidR="00A63264" w:rsidRPr="009C4594">
              <w:rPr>
                <w:rFonts w:ascii="Arial" w:hAnsi="Arial" w:cs="Arial"/>
                <w:sz w:val="20"/>
                <w:szCs w:val="20"/>
              </w:rPr>
              <w:lastRenderedPageBreak/>
              <w:t xml:space="preserve">denen der Landtag bzw. eine Landesregierung ansetzen könnte, erst informieren. Das betrifft zum Beispiel die Kooperationsvereinbarung mit der Bundeswehr. </w: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Mahlke</w:t>
            </w:r>
            <w:proofErr w:type="spellEnd"/>
            <w:r w:rsidRPr="0064792D">
              <w:rPr>
                <w:rFonts w:ascii="Arial" w:eastAsia="Times New Roman" w:hAnsi="Arial" w:cs="Arial"/>
                <w:sz w:val="20"/>
                <w:szCs w:val="20"/>
              </w:rPr>
              <w:t>, Patrik Warren, Karlsruhe II (28)</w:t>
            </w:r>
            <w:r w:rsidRPr="0064792D">
              <w:rPr>
                <w:rFonts w:ascii="Arial" w:eastAsia="Times New Roman" w:hAnsi="Arial" w:cs="Arial"/>
                <w:sz w:val="20"/>
                <w:szCs w:val="20"/>
              </w:rPr>
              <w:tab/>
              <w:t>FDP</w:t>
            </w:r>
          </w:p>
        </w:tc>
        <w:tc>
          <w:tcPr>
            <w:tcW w:w="1878" w:type="dxa"/>
          </w:tcPr>
          <w:p w:rsidR="00A63264" w:rsidRPr="009C4594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9C4594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yellow"/>
              </w:rPr>
              <w:t>Teils-teils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64792D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bookmarkStart w:id="2" w:name="_MON_1676800234"/>
        <w:bookmarkEnd w:id="2"/>
        <w:tc>
          <w:tcPr>
            <w:tcW w:w="1878" w:type="dxa"/>
          </w:tcPr>
          <w:p w:rsidR="00A63264" w:rsidRPr="001B0165" w:rsidRDefault="0080767C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767C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0" type="#_x0000_t75" style="width:76.2pt;height:49.2pt" o:ole="">
                  <v:imagedata r:id="rId38" o:title=""/>
                </v:shape>
                <o:OLEObject Type="Embed" ProgID="Word.Document.12" ShapeID="_x0000_i1040" DrawAspect="Icon" ObjectID="_1677085058" r:id="rId39">
                  <o:FieldCodes>\s</o:FieldCodes>
                </o:OLEObject>
              </w:object>
            </w:r>
          </w:p>
        </w:tc>
      </w:tr>
      <w:tr w:rsidR="00AB7644" w:rsidRPr="001B0165" w:rsidTr="009C4594">
        <w:tc>
          <w:tcPr>
            <w:tcW w:w="1877" w:type="dxa"/>
          </w:tcPr>
          <w:p w:rsidR="00AB7644" w:rsidRPr="0064792D" w:rsidRDefault="00AB764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Marwein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Thomas, Offenburg (51), </w:t>
            </w:r>
            <w:r w:rsidRPr="00AB7644">
              <w:rPr>
                <w:rFonts w:ascii="Arial" w:eastAsia="Times New Roman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AB7644" w:rsidRPr="003E6D39" w:rsidRDefault="003E6D3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E6D3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E6D39">
              <w:rPr>
                <w:rFonts w:ascii="Arial" w:hAnsi="Arial" w:cs="Arial"/>
                <w:sz w:val="20"/>
                <w:szCs w:val="20"/>
                <w:highlight w:val="yellow"/>
              </w:rPr>
              <w:t>Wohlwollend zu prüfen</w:t>
            </w:r>
          </w:p>
        </w:tc>
        <w:tc>
          <w:tcPr>
            <w:tcW w:w="1878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7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 geantwortet</w:t>
            </w:r>
          </w:p>
        </w:tc>
        <w:tc>
          <w:tcPr>
            <w:tcW w:w="1878" w:type="dxa"/>
          </w:tcPr>
          <w:p w:rsidR="00AB7644" w:rsidRPr="0064792D" w:rsidRDefault="003E6D39" w:rsidP="00A63264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3E6D3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B7644" w:rsidRPr="0080767C" w:rsidRDefault="003E6D39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96" type="#_x0000_t75" style="width:76.2pt;height:49.2pt" o:ole="">
                  <v:imagedata r:id="rId40" o:title=""/>
                </v:shape>
                <o:OLEObject Type="Embed" ProgID="Package" ShapeID="_x0000_i1096" DrawAspect="Icon" ObjectID="_1677085059" r:id="rId41"/>
              </w:object>
            </w:r>
          </w:p>
        </w:tc>
      </w:tr>
      <w:tr w:rsidR="0080767C" w:rsidRPr="001B0165" w:rsidTr="009C4594">
        <w:tc>
          <w:tcPr>
            <w:tcW w:w="1877" w:type="dxa"/>
          </w:tcPr>
          <w:p w:rsidR="0080767C" w:rsidRPr="0064792D" w:rsidRDefault="0080767C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Maßon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Norbert, Rastatt (32), </w:t>
            </w:r>
            <w:r w:rsidRPr="0080767C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80767C" w:rsidRPr="0080767C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80767C" w:rsidRPr="001B0165" w:rsidRDefault="0080767C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767C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2" type="#_x0000_t75" style="width:76.2pt;height:49.2pt" o:ole="">
                  <v:imagedata r:id="rId42" o:title=""/>
                </v:shape>
                <o:OLEObject Type="Embed" ProgID="Package" ShapeID="_x0000_i1042" DrawAspect="Icon" ObjectID="_1677085060" r:id="rId43"/>
              </w:object>
            </w:r>
          </w:p>
        </w:tc>
      </w:tr>
      <w:tr w:rsidR="004824D0" w:rsidRPr="001B0165" w:rsidTr="009C4594">
        <w:tc>
          <w:tcPr>
            <w:tcW w:w="1877" w:type="dxa"/>
          </w:tcPr>
          <w:p w:rsidR="004824D0" w:rsidRDefault="004824D0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Metzmaier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Sven, Mannheim I (35), </w:t>
            </w:r>
            <w:r w:rsidRPr="004824D0">
              <w:rPr>
                <w:rFonts w:ascii="Arial" w:eastAsia="Times New Roman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4824D0" w:rsidRPr="0080767C" w:rsidRDefault="004824D0" w:rsidP="00A6326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Neudorfer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Reinhard, Lahr (50), Die Linke</w:t>
            </w:r>
          </w:p>
        </w:tc>
        <w:tc>
          <w:tcPr>
            <w:tcW w:w="1878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A44EC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A44EC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1B0165" w:rsidRDefault="002105F6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3" type="#_x0000_t75" style="width:76.2pt;height:49.2pt" o:ole="">
                  <v:imagedata r:id="rId44" o:title=""/>
                </v:shape>
                <o:OLEObject Type="Embed" ProgID="Package" ShapeID="_x0000_i1043" DrawAspect="Icon" ObjectID="_1677085061" r:id="rId45"/>
              </w:object>
            </w:r>
            <w:r w:rsidR="00A63264" w:rsidRPr="001B0165">
              <w:rPr>
                <w:rFonts w:ascii="Arial" w:hAnsi="Arial" w:cs="Arial"/>
                <w:sz w:val="20"/>
                <w:szCs w:val="20"/>
              </w:rPr>
              <w:t>Hinweis auf Wahlprogramm Kap. 10</w: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lastRenderedPageBreak/>
              <w:t>Pfeiffer, Amelie, Neckar-Odenwald (38), Bündnis 90/Die Grünen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434BD" w:rsidRDefault="00E434BD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1B0165" w:rsidRDefault="002105F6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4" type="#_x0000_t75" style="width:76.2pt;height:49.2pt" o:ole="">
                  <v:imagedata r:id="rId46" o:title=""/>
                </v:shape>
                <o:OLEObject Type="Embed" ProgID="Package" ShapeID="_x0000_i1044" DrawAspect="Icon" ObjectID="_1677085062" r:id="rId47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Pirch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Imke, Freiburg II (47), </w:t>
            </w:r>
            <w:r w:rsidRPr="007F0C69">
              <w:rPr>
                <w:rFonts w:ascii="Arial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7F0C69" w:rsidRPr="007F0C69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7F0C69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Default="007F0C69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5" type="#_x0000_t75" style="width:76.2pt;height:49.2pt" o:ole="">
                  <v:imagedata r:id="rId48" o:title=""/>
                </v:shape>
                <o:OLEObject Type="Embed" ProgID="Package" ShapeID="_x0000_i1045" DrawAspect="Icon" ObjectID="_1677085063" r:id="rId49"/>
              </w:object>
            </w:r>
          </w:p>
        </w:tc>
      </w:tr>
      <w:tr w:rsidR="00A63264" w:rsidRPr="001B0165" w:rsidTr="009C4594">
        <w:tc>
          <w:tcPr>
            <w:tcW w:w="1877" w:type="dxa"/>
          </w:tcPr>
          <w:p w:rsidR="00A63264" w:rsidRPr="0064792D" w:rsidRDefault="00A63264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eastAsia="Times New Roman" w:hAnsi="Arial" w:cs="Arial"/>
                <w:sz w:val="20"/>
                <w:szCs w:val="20"/>
              </w:rPr>
              <w:t>Pix</w:t>
            </w:r>
            <w:proofErr w:type="spellEnd"/>
            <w:r w:rsidRPr="0064792D">
              <w:rPr>
                <w:rFonts w:ascii="Arial" w:eastAsia="Times New Roman" w:hAnsi="Arial" w:cs="Arial"/>
                <w:sz w:val="20"/>
                <w:szCs w:val="20"/>
              </w:rPr>
              <w:t>, Reinhold, Breisgau (48), Bündnis 90/Die Grünen</w:t>
            </w: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Ja,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wir werden die Servicestelle FB finanziell stärken und personell ausbauen.</w:t>
            </w:r>
          </w:p>
        </w:tc>
        <w:tc>
          <w:tcPr>
            <w:tcW w:w="1877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E434BD" w:rsidRDefault="00A63264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63264" w:rsidRPr="001B0165" w:rsidRDefault="00A63264" w:rsidP="00A63264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63264" w:rsidRPr="001B0165" w:rsidRDefault="00900FC9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6" type="#_x0000_t75" style="width:76.2pt;height:49.2pt" o:ole="">
                  <v:imagedata r:id="rId13" o:title=""/>
                </v:shape>
                <o:OLEObject Type="Embed" ProgID="Package" ShapeID="_x0000_i1046" DrawAspect="Icon" ObjectID="_1677085064" r:id="rId50"/>
              </w:object>
            </w:r>
            <w:r w:rsidR="00A63264" w:rsidRPr="001B0165">
              <w:rPr>
                <w:rFonts w:ascii="Arial" w:hAnsi="Arial" w:cs="Arial"/>
                <w:sz w:val="20"/>
                <w:szCs w:val="20"/>
              </w:rPr>
              <w:t>Ich begrüße auch, dass sich unsere Bundesfraktion für das Thema Militär und Frieden stark macht und sich z.B. für ein rechtlich verbindliches Rüstungsexportkontrollgesetz stark machen will.</w:t>
            </w:r>
          </w:p>
        </w:tc>
      </w:tr>
      <w:tr w:rsidR="00BE2F26" w:rsidRPr="001B0165" w:rsidTr="009C4594">
        <w:tc>
          <w:tcPr>
            <w:tcW w:w="1877" w:type="dxa"/>
          </w:tcPr>
          <w:p w:rsidR="00BE2F26" w:rsidRPr="0064792D" w:rsidRDefault="0080767C" w:rsidP="00A6326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Reinhart, Wolfgang, Main-Tauber (23), </w:t>
            </w:r>
            <w:r w:rsidR="00BE2F26" w:rsidRPr="00BE2F26">
              <w:rPr>
                <w:rFonts w:ascii="Arial" w:eastAsia="Times New Roman" w:hAnsi="Arial" w:cs="Arial"/>
                <w:sz w:val="20"/>
                <w:szCs w:val="20"/>
              </w:rPr>
              <w:t>CDU</w:t>
            </w:r>
          </w:p>
        </w:tc>
        <w:tc>
          <w:tcPr>
            <w:tcW w:w="1878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yellow"/>
              </w:rPr>
              <w:t xml:space="preserve">Über eine weitere Stärkung ist vor dem Hintergrund der sich absehbar angespannten </w:t>
            </w:r>
            <w:proofErr w:type="spellStart"/>
            <w:r w:rsidRPr="0080767C">
              <w:rPr>
                <w:rFonts w:ascii="Arial" w:hAnsi="Arial" w:cs="Arial"/>
                <w:sz w:val="20"/>
                <w:szCs w:val="20"/>
                <w:highlight w:val="yellow"/>
              </w:rPr>
              <w:t>haushalterischen</w:t>
            </w:r>
            <w:proofErr w:type="spellEnd"/>
            <w:r w:rsidRPr="0080767C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Gesamtlage zu entscheiden.</w:t>
            </w:r>
          </w:p>
        </w:tc>
        <w:tc>
          <w:tcPr>
            <w:tcW w:w="1877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yellow"/>
              </w:rPr>
              <w:t>Diese Überlegung könnte Thema der Koalitionsverhandlungen sein.</w:t>
            </w:r>
          </w:p>
        </w:tc>
        <w:tc>
          <w:tcPr>
            <w:tcW w:w="1878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red"/>
              </w:rPr>
              <w:t>Nein (?)</w:t>
            </w:r>
          </w:p>
        </w:tc>
        <w:tc>
          <w:tcPr>
            <w:tcW w:w="1878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BE2F26" w:rsidRPr="00E434BD" w:rsidRDefault="0080767C" w:rsidP="00A6326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80767C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BE2F26" w:rsidRDefault="0080767C" w:rsidP="00A632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7" type="#_x0000_t75" style="width:76.2pt;height:49.2pt" o:ole="">
                  <v:imagedata r:id="rId51" o:title=""/>
                </v:shape>
                <o:OLEObject Type="Embed" ProgID="Package" ShapeID="_x0000_i1047" DrawAspect="Icon" ObjectID="_1677085065" r:id="rId52"/>
              </w:object>
            </w:r>
          </w:p>
        </w:tc>
      </w:tr>
      <w:tr w:rsidR="0064792D" w:rsidRPr="001B0165" w:rsidTr="009C4594">
        <w:tc>
          <w:tcPr>
            <w:tcW w:w="1877" w:type="dxa"/>
          </w:tcPr>
          <w:p w:rsidR="0064792D" w:rsidRPr="0064792D" w:rsidRDefault="00E434BD" w:rsidP="00647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Rolland, Gabi, Freiburg II (47), </w:t>
            </w:r>
            <w:r w:rsidRPr="00E434BD">
              <w:rPr>
                <w:rFonts w:ascii="Arial" w:hAnsi="Arial" w:cs="Arial"/>
                <w:sz w:val="20"/>
                <w:szCs w:val="20"/>
              </w:rPr>
              <w:t>SPD</w:t>
            </w:r>
          </w:p>
        </w:tc>
        <w:tc>
          <w:tcPr>
            <w:tcW w:w="1878" w:type="dxa"/>
          </w:tcPr>
          <w:p w:rsidR="0064792D" w:rsidRPr="001B0165" w:rsidRDefault="0064792D" w:rsidP="0064792D">
            <w:pPr>
              <w:pStyle w:val="xmsolistparagraph"/>
              <w:rPr>
                <w:rFonts w:ascii="Arial" w:hAnsi="Arial" w:cs="Arial"/>
                <w:color w:val="212121"/>
                <w:sz w:val="20"/>
                <w:szCs w:val="20"/>
              </w:rPr>
            </w:pPr>
            <w:r w:rsidRPr="00E434BD">
              <w:rPr>
                <w:rFonts w:ascii="Arial" w:hAnsi="Arial" w:cs="Arial"/>
                <w:color w:val="212121"/>
                <w:sz w:val="20"/>
                <w:szCs w:val="20"/>
                <w:highlight w:val="green"/>
              </w:rPr>
              <w:t>Ja</w:t>
            </w:r>
          </w:p>
          <w:p w:rsidR="0064792D" w:rsidRPr="001B0165" w:rsidRDefault="0064792D" w:rsidP="0064792D">
            <w:pPr>
              <w:pStyle w:val="xmso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</w:tcPr>
          <w:p w:rsidR="0064792D" w:rsidRPr="001B0165" w:rsidRDefault="0064792D" w:rsidP="0064792D">
            <w:pPr>
              <w:pStyle w:val="xmsolistparagraph"/>
              <w:rPr>
                <w:rFonts w:ascii="Arial" w:hAnsi="Arial" w:cs="Arial"/>
                <w:color w:val="212121"/>
                <w:sz w:val="20"/>
                <w:szCs w:val="20"/>
              </w:rPr>
            </w:pPr>
            <w:r w:rsidRPr="001B0165">
              <w:rPr>
                <w:rFonts w:ascii="Arial" w:hAnsi="Arial" w:cs="Arial"/>
                <w:color w:val="212121"/>
                <w:sz w:val="20"/>
                <w:szCs w:val="20"/>
              </w:rPr>
              <w:t xml:space="preserve">Das ist ein </w:t>
            </w:r>
            <w:r w:rsidRPr="00E434BD">
              <w:rPr>
                <w:rFonts w:ascii="Arial" w:hAnsi="Arial" w:cs="Arial"/>
                <w:color w:val="212121"/>
                <w:sz w:val="20"/>
                <w:szCs w:val="20"/>
                <w:highlight w:val="yellow"/>
              </w:rPr>
              <w:t>interessanter Gedanke,</w:t>
            </w:r>
            <w:r w:rsidRPr="001B0165">
              <w:rPr>
                <w:rFonts w:ascii="Arial" w:hAnsi="Arial" w:cs="Arial"/>
                <w:color w:val="212121"/>
                <w:sz w:val="20"/>
                <w:szCs w:val="20"/>
              </w:rPr>
              <w:t xml:space="preserve"> den ich gerne weiterentwickeln würde. Wir sollten darüber ins Gespräch kommen, sofern ich dem 17. Landtag angehören werde.</w:t>
            </w:r>
          </w:p>
        </w:tc>
        <w:tc>
          <w:tcPr>
            <w:tcW w:w="1878" w:type="dxa"/>
          </w:tcPr>
          <w:p w:rsidR="0064792D" w:rsidRPr="00E434BD" w:rsidRDefault="0064792D" w:rsidP="0064792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4792D" w:rsidRPr="00E434BD" w:rsidRDefault="0064792D" w:rsidP="0064792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Ja, siehe oben</w:t>
            </w:r>
          </w:p>
        </w:tc>
        <w:tc>
          <w:tcPr>
            <w:tcW w:w="1877" w:type="dxa"/>
          </w:tcPr>
          <w:p w:rsidR="0064792D" w:rsidRPr="00E434BD" w:rsidRDefault="0064792D" w:rsidP="0064792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Ja, habe ich bereits, siehe oben</w:t>
            </w:r>
          </w:p>
        </w:tc>
        <w:tc>
          <w:tcPr>
            <w:tcW w:w="1878" w:type="dxa"/>
          </w:tcPr>
          <w:p w:rsidR="0064792D" w:rsidRPr="00E434BD" w:rsidRDefault="0064792D" w:rsidP="0064792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4792D" w:rsidRPr="001B0165" w:rsidRDefault="0062671F" w:rsidP="006479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8" type="#_x0000_t75" style="width:76.2pt;height:49.2pt" o:ole="">
                  <v:imagedata r:id="rId53" o:title=""/>
                </v:shape>
                <o:OLEObject Type="Embed" ProgID="Package" ShapeID="_x0000_i1048" DrawAspect="Icon" ObjectID="_1677085066" r:id="rId54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7F0C6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Rupp, Jörg, Ettlingen (31), Die Linke</w:t>
            </w:r>
          </w:p>
        </w:tc>
        <w:tc>
          <w:tcPr>
            <w:tcW w:w="1878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7F0C6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F0C6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pStyle w:val="Nur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49" type="#_x0000_t75" style="width:76.2pt;height:49.2pt" o:ole="">
                  <v:imagedata r:id="rId55" o:title=""/>
                </v:shape>
                <o:OLEObject Type="Embed" ProgID="Package" ShapeID="_x0000_i1049" DrawAspect="Icon" ObjectID="_1677085067" r:id="rId56"/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Landeselternbeirat, </w:t>
            </w:r>
            <w:r w:rsidRPr="001B0165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ür die Zivilklausel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F0C69" w:rsidRPr="001B0165" w:rsidRDefault="002773B5" w:rsidP="007F0C69">
            <w:pPr>
              <w:pStyle w:val="NurText"/>
              <w:rPr>
                <w:rFonts w:ascii="Arial" w:hAnsi="Arial" w:cs="Arial"/>
                <w:sz w:val="20"/>
                <w:szCs w:val="20"/>
              </w:rPr>
            </w:pPr>
            <w:hyperlink r:id="rId57" w:history="1">
              <w:r w:rsidR="007F0C69" w:rsidRPr="001B0165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https://joergrupp.de/zivil-nicht-militarisch/</w:t>
              </w:r>
            </w:hyperlink>
            <w:r w:rsidR="007F0C69" w:rsidRPr="001B0165">
              <w:rPr>
                <w:rFonts w:ascii="Arial" w:hAnsi="Arial" w:cs="Arial"/>
                <w:sz w:val="20"/>
                <w:szCs w:val="20"/>
              </w:rPr>
              <w:t xml:space="preserve"> (Text von 2012) ) und "Schulfrei für die Bundeswehr" eingesetzt. </w:t>
            </w:r>
          </w:p>
        </w:tc>
      </w:tr>
      <w:tr w:rsidR="003E59B5" w:rsidRPr="001B0165" w:rsidTr="009C4594">
        <w:tc>
          <w:tcPr>
            <w:tcW w:w="1877" w:type="dxa"/>
          </w:tcPr>
          <w:p w:rsidR="003E59B5" w:rsidRPr="007F0C69" w:rsidRDefault="003E59B5" w:rsidP="007F0C69">
            <w:pPr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Saint-Cast,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Nadyne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ab/>
              <w:t xml:space="preserve">, Freiburg II (47), </w:t>
            </w:r>
            <w:r w:rsidRPr="003E59B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Bündnis 90/Die Grünen</w:t>
            </w:r>
          </w:p>
        </w:tc>
        <w:tc>
          <w:tcPr>
            <w:tcW w:w="1878" w:type="dxa"/>
          </w:tcPr>
          <w:p w:rsidR="003E59B5" w:rsidRPr="007F0C69" w:rsidRDefault="004C242F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3E59B5" w:rsidRPr="007F0C69" w:rsidRDefault="004C242F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yellow"/>
              </w:rPr>
              <w:t>Diesen Vorschlag werden wir wohlwollend prüfen.</w:t>
            </w:r>
          </w:p>
        </w:tc>
        <w:tc>
          <w:tcPr>
            <w:tcW w:w="1878" w:type="dxa"/>
          </w:tcPr>
          <w:p w:rsidR="003E59B5" w:rsidRDefault="003E6D3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Kompetente</w:t>
            </w:r>
          </w:p>
          <w:p w:rsidR="003E6D39" w:rsidRPr="004C242F" w:rsidRDefault="003E6D3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Antwort</w:t>
            </w:r>
          </w:p>
        </w:tc>
        <w:tc>
          <w:tcPr>
            <w:tcW w:w="1878" w:type="dxa"/>
          </w:tcPr>
          <w:p w:rsidR="003E6D39" w:rsidRDefault="003E6D39" w:rsidP="003E6D3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Kompetente</w:t>
            </w:r>
          </w:p>
          <w:p w:rsidR="003E59B5" w:rsidRPr="007F0C69" w:rsidRDefault="003E6D39" w:rsidP="003E6D3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Antwort</w:t>
            </w:r>
          </w:p>
        </w:tc>
        <w:tc>
          <w:tcPr>
            <w:tcW w:w="1877" w:type="dxa"/>
          </w:tcPr>
          <w:p w:rsidR="003E6D39" w:rsidRDefault="003E6D39" w:rsidP="003E6D3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Kompetente</w:t>
            </w:r>
          </w:p>
          <w:p w:rsidR="003E59B5" w:rsidRPr="007F0C69" w:rsidRDefault="003E6D39" w:rsidP="003E6D3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Antwort</w:t>
            </w:r>
          </w:p>
        </w:tc>
        <w:tc>
          <w:tcPr>
            <w:tcW w:w="1878" w:type="dxa"/>
          </w:tcPr>
          <w:p w:rsidR="003E59B5" w:rsidRPr="007F0C69" w:rsidRDefault="003E6D3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3E59B5" w:rsidRDefault="004C242F" w:rsidP="007F0C69">
            <w:pPr>
              <w:pStyle w:val="NurTex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94" type="#_x0000_t75" style="width:76.2pt;height:49.2pt" o:ole="">
                  <v:imagedata r:id="rId58" o:title=""/>
                </v:shape>
                <o:OLEObject Type="Embed" ProgID="Package" ShapeID="_x0000_i1094" DrawAspect="Icon" ObjectID="_1677085068" r:id="rId59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Salomon, Alexander, Karlsruhe II (28) Bündnis 90/Die Grünen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Ja,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vgl. Wahlprogramm." werden. Weg </w:t>
            </w:r>
          </w:p>
        </w:tc>
        <w:tc>
          <w:tcPr>
            <w:tcW w:w="1877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red"/>
              </w:rPr>
              <w:t>Nein*</w:t>
            </w:r>
            <w:r w:rsidRPr="001B0165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1B0165">
              <w:rPr>
                <w:rFonts w:ascii="Arial" w:hAnsi="Arial" w:cs="Arial"/>
                <w:sz w:val="20"/>
                <w:szCs w:val="20"/>
              </w:rPr>
              <w:t>Koopangebot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 dieser Frage</w:t>
            </w:r>
            <w:r w:rsidRPr="001B0165">
              <w:rPr>
                <w:rFonts w:ascii="Arial" w:hAnsi="Arial" w:cs="Arial"/>
                <w:sz w:val="20"/>
                <w:szCs w:val="20"/>
              </w:rPr>
              <w:t>!)</w:t>
            </w:r>
          </w:p>
        </w:tc>
        <w:tc>
          <w:tcPr>
            <w:tcW w:w="1878" w:type="dxa"/>
          </w:tcPr>
          <w:p w:rsidR="007F0C69" w:rsidRPr="00900FC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00FC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900FC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00FC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900FC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00FC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900FC9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900FC9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1" type="#_x0000_t75" style="width:76.2pt;height:49.2pt" o:ole="">
                  <v:imagedata r:id="rId13" o:title=""/>
                </v:shape>
                <o:OLEObject Type="Embed" ProgID="Package" ShapeID="_x0000_i1051" DrawAspect="Icon" ObjectID="_1677085069" r:id="rId60"/>
              </w:object>
            </w:r>
          </w:p>
        </w:tc>
      </w:tr>
      <w:tr w:rsidR="003E59B5" w:rsidRPr="001B0165" w:rsidTr="009C4594">
        <w:tc>
          <w:tcPr>
            <w:tcW w:w="1877" w:type="dxa"/>
          </w:tcPr>
          <w:p w:rsidR="003E59B5" w:rsidRPr="0064792D" w:rsidRDefault="003E59B5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Schäfer, Marianne, Freiburg I (46</w:t>
            </w:r>
            <w:r w:rsidR="00AB7644">
              <w:rPr>
                <w:rFonts w:ascii="Arial" w:eastAsia="Times New Roman" w:hAnsi="Arial" w:cs="Arial"/>
                <w:sz w:val="20"/>
                <w:szCs w:val="20"/>
              </w:rPr>
              <w:t>, 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), </w:t>
            </w:r>
            <w:r w:rsidRPr="003E59B5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3E59B5" w:rsidRPr="00E434BD" w:rsidRDefault="004C242F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Eher nicht, </w:t>
            </w:r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Pauschal und in Anbetracht von Corona-Ausgaben nicht zu beantworten</w:t>
            </w:r>
          </w:p>
        </w:tc>
        <w:tc>
          <w:tcPr>
            <w:tcW w:w="1877" w:type="dxa"/>
          </w:tcPr>
          <w:p w:rsidR="003E59B5" w:rsidRPr="00E434BD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 xml:space="preserve">Über ihre Professuren entscheiden meines Wissens die Hochschulen. Hier hat die Politik – gerade unter der </w:t>
            </w:r>
            <w:proofErr w:type="spellStart"/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Bedngung</w:t>
            </w:r>
            <w:proofErr w:type="spellEnd"/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 xml:space="preserve"> der Freiheit von Forschung und Lehre – nichts mitzureden!</w:t>
            </w:r>
          </w:p>
        </w:tc>
        <w:tc>
          <w:tcPr>
            <w:tcW w:w="1878" w:type="dxa"/>
          </w:tcPr>
          <w:p w:rsidR="003E59B5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Meines Wissens nach sind minderjährige keiner spezifischen militärischen Werbung ausgesetzt, abgesehen von den Plakaten der Bundeswehr im öffentlichen Raum.</w:t>
            </w:r>
          </w:p>
        </w:tc>
        <w:tc>
          <w:tcPr>
            <w:tcW w:w="1878" w:type="dxa"/>
          </w:tcPr>
          <w:p w:rsidR="003E59B5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3E59B5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3E59B5" w:rsidRPr="00900FC9" w:rsidRDefault="004C242F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yellow"/>
              </w:rPr>
              <w:t>Keine Ahnung (</w:t>
            </w:r>
            <w:proofErr w:type="spellStart"/>
            <w:r w:rsidRPr="004C242F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4C242F">
              <w:rPr>
                <w:rFonts w:ascii="Arial" w:hAnsi="Arial" w:cs="Arial"/>
                <w:sz w:val="20"/>
                <w:szCs w:val="20"/>
                <w:highlight w:val="yellow"/>
              </w:rPr>
              <w:t>.)</w:t>
            </w:r>
          </w:p>
        </w:tc>
        <w:tc>
          <w:tcPr>
            <w:tcW w:w="1878" w:type="dxa"/>
          </w:tcPr>
          <w:p w:rsidR="003E59B5" w:rsidRDefault="004C242F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92" type="#_x0000_t75" style="width:76.2pt;height:49.2pt" o:ole="">
                  <v:imagedata r:id="rId61" o:title=""/>
                </v:shape>
                <o:OLEObject Type="Embed" ProgID="Package" ShapeID="_x0000_i1092" DrawAspect="Icon" ObjectID="_1677085070" r:id="rId62"/>
              </w:object>
            </w:r>
          </w:p>
        </w:tc>
      </w:tr>
      <w:tr w:rsidR="00970F00" w:rsidRPr="001B0165" w:rsidTr="009C4594">
        <w:tc>
          <w:tcPr>
            <w:tcW w:w="1877" w:type="dxa"/>
          </w:tcPr>
          <w:p w:rsidR="00970F00" w:rsidRDefault="00970F00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:rsidR="00970F00" w:rsidRDefault="00970F00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77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8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8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7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878" w:type="dxa"/>
          </w:tcPr>
          <w:p w:rsidR="00970F00" w:rsidRPr="004C242F" w:rsidRDefault="00970F00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78" w:type="dxa"/>
          </w:tcPr>
          <w:p w:rsidR="00970F00" w:rsidRDefault="00970F00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644" w:rsidRPr="001B0165" w:rsidTr="009C4594">
        <w:tc>
          <w:tcPr>
            <w:tcW w:w="1877" w:type="dxa"/>
          </w:tcPr>
          <w:p w:rsidR="00AB7644" w:rsidRDefault="00AB7644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Schejnoha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, Pascal, Neckar-Odenwald (38), </w:t>
            </w:r>
            <w:r w:rsidRPr="00AB7644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AB7644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B7644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Pauschal und in Anbetracht von Corona-Ausgaben nicht zu beantworten</w:t>
            </w:r>
          </w:p>
        </w:tc>
        <w:tc>
          <w:tcPr>
            <w:tcW w:w="1878" w:type="dxa"/>
          </w:tcPr>
          <w:p w:rsidR="00AB7644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B7644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AB7644" w:rsidRPr="004C242F" w:rsidRDefault="004C242F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4C242F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AB7644" w:rsidRPr="00900FC9" w:rsidRDefault="00AB7644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1878" w:type="dxa"/>
          </w:tcPr>
          <w:p w:rsidR="00AB7644" w:rsidRDefault="002773B5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90" type="#_x0000_t75" style="width:76.2pt;height:49.2pt" o:ole="">
                  <v:imagedata r:id="rId63" o:title=""/>
                </v:shape>
                <o:OLEObject Type="Embed" ProgID="Package" ShapeID="_x0000_i1090" DrawAspect="Icon" ObjectID="_1677085071" r:id="rId64"/>
              </w:object>
            </w:r>
          </w:p>
        </w:tc>
      </w:tr>
      <w:tr w:rsidR="004824D0" w:rsidRPr="001B0165" w:rsidTr="009C4594">
        <w:tc>
          <w:tcPr>
            <w:tcW w:w="1877" w:type="dxa"/>
          </w:tcPr>
          <w:p w:rsidR="004824D0" w:rsidRDefault="004824D0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Schilling, Julia, </w:t>
            </w:r>
            <w:r w:rsidR="002773B5">
              <w:rPr>
                <w:rFonts w:ascii="Arial" w:eastAsia="Times New Roman" w:hAnsi="Arial" w:cs="Arial"/>
                <w:sz w:val="20"/>
                <w:szCs w:val="20"/>
              </w:rPr>
              <w:t xml:space="preserve">Mannheim I (35), </w:t>
            </w:r>
            <w:r w:rsidRPr="004824D0">
              <w:rPr>
                <w:rFonts w:ascii="Arial" w:eastAsia="Times New Roman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4824D0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7" w:type="dxa"/>
          </w:tcPr>
          <w:p w:rsidR="004824D0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proofErr w:type="spellStart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4824D0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4824D0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4824D0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4824D0" w:rsidRPr="00900FC9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4824D0" w:rsidRDefault="004824D0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t>Schlegel, Dorothee, Neckar-Odenwald (38), SPD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Über eine Kündigung des Kooperationsvertrags muss in der kommenden Legislaturperiode intensiv </w:t>
            </w: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>nachgedacht werden. Sollte eine Kündigung nicht gelingen, müssen gleichberechtigt andere Organisationen zur Meinungsbildung zugelassen werden.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lastRenderedPageBreak/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4" type="#_x0000_t75" style="width:76.2pt;height:49.2pt" o:ole="">
                  <v:imagedata r:id="rId65" o:title=""/>
                </v:shape>
                <o:OLEObject Type="Embed" ProgID="Package" ShapeID="_x0000_i1054" DrawAspect="Icon" ObjectID="_1677085072" r:id="rId66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t>Schröder-</w:t>
            </w: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Ritzrau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Andrea, Wiesloch (37), SPD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Ich würde die Kooperationsvereinbarung auf den Prüfstand stellen</w:t>
            </w:r>
            <w:r w:rsidRPr="001B016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5" type="#_x0000_t75" style="width:76.2pt;height:49.2pt" o:ole="">
                  <v:imagedata r:id="rId27" o:title=""/>
                </v:shape>
                <o:OLEObject Type="Embed" ProgID="Package" ShapeID="_x0000_i1055" DrawAspect="Icon" ObjectID="_1677085073" r:id="rId67"/>
              </w:object>
            </w:r>
          </w:p>
        </w:tc>
      </w:tr>
      <w:tr w:rsidR="003E59B5" w:rsidRPr="001B0165" w:rsidTr="009C4594">
        <w:tc>
          <w:tcPr>
            <w:tcW w:w="1877" w:type="dxa"/>
          </w:tcPr>
          <w:p w:rsidR="003E59B5" w:rsidRPr="0064792D" w:rsidRDefault="003E59B5" w:rsidP="007F0C69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Schweickert, Erik, Enz (44), </w:t>
            </w:r>
            <w:r w:rsidRPr="003E59B5">
              <w:rPr>
                <w:rFonts w:ascii="Arial" w:hAnsi="Arial" w:cs="Arial"/>
                <w:sz w:val="20"/>
                <w:szCs w:val="20"/>
              </w:rPr>
              <w:t>FDP</w:t>
            </w:r>
          </w:p>
        </w:tc>
        <w:tc>
          <w:tcPr>
            <w:tcW w:w="1878" w:type="dxa"/>
          </w:tcPr>
          <w:p w:rsidR="003E59B5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Ja, wir werden sie weiterhin unterstützen</w:t>
            </w:r>
          </w:p>
        </w:tc>
        <w:tc>
          <w:tcPr>
            <w:tcW w:w="1877" w:type="dxa"/>
          </w:tcPr>
          <w:p w:rsidR="003E59B5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yellow"/>
              </w:rPr>
              <w:t>Pauschal und in Anbetracht von Corona-Ausgaben nicht zu beantworten</w:t>
            </w:r>
          </w:p>
        </w:tc>
        <w:tc>
          <w:tcPr>
            <w:tcW w:w="1878" w:type="dxa"/>
          </w:tcPr>
          <w:p w:rsidR="003E59B5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3E59B5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7" w:type="dxa"/>
          </w:tcPr>
          <w:p w:rsidR="003E59B5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3E59B5" w:rsidRPr="002773B5" w:rsidRDefault="002773B5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773B5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3E59B5" w:rsidRDefault="002773B5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88" type="#_x0000_t75" style="width:76.2pt;height:49.2pt" o:ole="">
                  <v:imagedata r:id="rId68" o:title=""/>
                </v:shape>
                <o:OLEObject Type="Embed" ProgID="Package" ShapeID="_x0000_i1088" DrawAspect="Icon" ObjectID="_1677085074" r:id="rId69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Segbers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Franz, Singen (57), Die Linke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7" type="#_x0000_t75" style="width:76.2pt;height:49.2pt" o:ole="">
                  <v:imagedata r:id="rId70" o:title=""/>
                </v:shape>
                <o:OLEObject Type="Embed" ProgID="Package" ShapeID="_x0000_i1057" DrawAspect="Icon" ObjectID="_1677085075" r:id="rId71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A47F78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Seifert, Rolf, Breisgau (48), </w:t>
            </w:r>
            <w:r w:rsidRPr="00A47F78">
              <w:rPr>
                <w:rFonts w:ascii="Arial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  <w:shd w:val="clear" w:color="auto" w:fill="FFFFFF"/>
              </w:rPr>
              <w:t>Ja</w:t>
            </w: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</w:rPr>
              <w:br/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  <w:shd w:val="clear" w:color="auto" w:fill="FFFFFF"/>
              </w:rPr>
              <w:t>Ja,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  <w:shd w:val="clear" w:color="auto" w:fill="FFFFFF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eastAsia="Times New Roman" w:hAnsi="Arial" w:cs="Arial"/>
                <w:sz w:val="20"/>
                <w:szCs w:val="20"/>
                <w:highlight w:val="green"/>
                <w:shd w:val="clear" w:color="auto" w:fill="FFFFFF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  <w:shd w:val="clear" w:color="auto" w:fill="FFFFFF"/>
              </w:rPr>
              <w:t>Ja.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  <w:shd w:val="clear" w:color="auto" w:fill="FFFFFF"/>
              </w:rPr>
              <w:t>Ja.</w:t>
            </w:r>
          </w:p>
        </w:tc>
        <w:tc>
          <w:tcPr>
            <w:tcW w:w="1878" w:type="dxa"/>
          </w:tcPr>
          <w:p w:rsidR="007F0C69" w:rsidRPr="001B0165" w:rsidRDefault="00A47F78" w:rsidP="007F0C6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object w:dxaOrig="1520" w:dyaOrig="985">
                <v:shape id="_x0000_i1058" type="#_x0000_t75" style="width:76.2pt;height:49.2pt" o:ole="">
                  <v:imagedata r:id="rId53" o:title=""/>
                </v:shape>
                <o:OLEObject Type="Embed" ProgID="Package" ShapeID="_x0000_i1058" DrawAspect="Icon" ObjectID="_1677085076" r:id="rId72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Sühr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Jennifer, Freiburg I (46), </w:t>
            </w:r>
            <w:r w:rsidRPr="002105F6">
              <w:rPr>
                <w:rFonts w:ascii="Arial" w:hAnsi="Arial" w:cs="Arial"/>
                <w:sz w:val="20"/>
                <w:szCs w:val="20"/>
              </w:rPr>
              <w:t>SPD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Damit habe ich mich jetzt noch nicht tiefergehend auseinandergesetzt, jedoch halte ich eine Kündigung der Kooperationsvereinbarung grundsätzlich für sinnvoll.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62671F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59" type="#_x0000_t75" style="width:76.2pt;height:49.2pt" o:ole="">
                  <v:imagedata r:id="rId73" o:title=""/>
                </v:shape>
                <o:OLEObject Type="Embed" ProgID="Package" ShapeID="_x0000_i1059" DrawAspect="Icon" ObjectID="_1677085077" r:id="rId74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792D">
              <w:rPr>
                <w:rFonts w:ascii="Arial" w:hAnsi="Arial" w:cs="Arial"/>
                <w:sz w:val="20"/>
                <w:szCs w:val="20"/>
              </w:rPr>
              <w:t>Wehinger</w:t>
            </w:r>
            <w:proofErr w:type="spellEnd"/>
            <w:r w:rsidRPr="0064792D">
              <w:rPr>
                <w:rFonts w:ascii="Arial" w:hAnsi="Arial" w:cs="Arial"/>
                <w:sz w:val="20"/>
                <w:szCs w:val="20"/>
              </w:rPr>
              <w:t>, Dorothea, Singen (57), Bündnis 90/Die Grünen</w:t>
            </w:r>
          </w:p>
        </w:tc>
        <w:tc>
          <w:tcPr>
            <w:tcW w:w="1878" w:type="dxa"/>
          </w:tcPr>
          <w:p w:rsidR="007F0C69" w:rsidRPr="009C4594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9C4594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Der Ausbau der Servicestelle hat für mich Priorität.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Keine Differenzierung Jugendoffiziere, Karriereberater. Keine Werbung im Unterricht: 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Siehe </w:t>
            </w:r>
            <w:r w:rsidR="0034087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Frage </w:t>
            </w:r>
            <w:r w:rsidRPr="00E434BD">
              <w:rPr>
                <w:rFonts w:ascii="Arial" w:hAnsi="Arial" w:cs="Arial"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1877" w:type="dxa"/>
          </w:tcPr>
          <w:p w:rsidR="007F0C69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9C4594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5C17A8">
              <w:rPr>
                <w:rFonts w:ascii="Arial" w:hAnsi="Arial" w:cs="Arial"/>
                <w:sz w:val="20"/>
                <w:szCs w:val="20"/>
              </w:rPr>
              <w:t>Wir bedauern es, dass es im Landtag keine politische Mehrheit für eine weitergehende Förderung der Serviceste</w:t>
            </w:r>
            <w:r>
              <w:rPr>
                <w:rFonts w:ascii="Arial" w:hAnsi="Arial" w:cs="Arial"/>
                <w:sz w:val="20"/>
                <w:szCs w:val="20"/>
              </w:rPr>
              <w:t>lle gibt.</w:t>
            </w:r>
            <w:r w:rsidR="0062671F"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0" type="#_x0000_t75" style="width:76.2pt;height:49.2pt" o:ole="">
                  <v:imagedata r:id="rId13" o:title=""/>
                </v:shape>
                <o:OLEObject Type="Embed" ProgID="Package" ShapeID="_x0000_i1060" DrawAspect="Icon" ObjectID="_1677085078" r:id="rId75"/>
              </w:object>
            </w:r>
            <w:r w:rsidRPr="009C45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D769D" w:rsidRPr="001B0165" w:rsidTr="009C4594">
        <w:tc>
          <w:tcPr>
            <w:tcW w:w="1877" w:type="dxa"/>
          </w:tcPr>
          <w:p w:rsidR="006D769D" w:rsidRPr="0064792D" w:rsidRDefault="006D769D" w:rsidP="007F0C6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Weirauch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Boris, Mannheim II (36), </w:t>
            </w:r>
            <w:r w:rsidRPr="006D769D">
              <w:rPr>
                <w:rFonts w:ascii="Arial" w:hAnsi="Arial" w:cs="Arial"/>
                <w:sz w:val="20"/>
                <w:szCs w:val="20"/>
              </w:rPr>
              <w:t>SPD</w:t>
            </w:r>
          </w:p>
        </w:tc>
        <w:tc>
          <w:tcPr>
            <w:tcW w:w="1878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D769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Militärische Werbung“: Nein, Jugendoffiziere im Unterricht ja</w:t>
            </w:r>
          </w:p>
        </w:tc>
        <w:tc>
          <w:tcPr>
            <w:tcW w:w="1878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Militärische Werbung“: Nein, Jugendoffiziere im Unterricht ja</w:t>
            </w:r>
          </w:p>
        </w:tc>
        <w:tc>
          <w:tcPr>
            <w:tcW w:w="1877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Militärische Werbung“: Nein, Jugendoffiziere im Unterricht ja</w:t>
            </w:r>
          </w:p>
        </w:tc>
        <w:tc>
          <w:tcPr>
            <w:tcW w:w="1878" w:type="dxa"/>
          </w:tcPr>
          <w:p w:rsidR="006D769D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D769D" w:rsidRPr="005C17A8" w:rsidRDefault="006D769D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F32" w:rsidRPr="001B0165" w:rsidTr="009C4594">
        <w:tc>
          <w:tcPr>
            <w:tcW w:w="1877" w:type="dxa"/>
          </w:tcPr>
          <w:p w:rsidR="00B55F32" w:rsidRPr="0064792D" w:rsidRDefault="00B55F32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B55F32">
              <w:rPr>
                <w:rFonts w:ascii="Arial" w:hAnsi="Arial" w:cs="Arial"/>
                <w:sz w:val="20"/>
                <w:szCs w:val="20"/>
              </w:rPr>
              <w:t>Wiec</w:t>
            </w:r>
            <w:r>
              <w:rPr>
                <w:rFonts w:ascii="Arial" w:hAnsi="Arial" w:cs="Arial"/>
                <w:sz w:val="20"/>
                <w:szCs w:val="20"/>
              </w:rPr>
              <w:t xml:space="preserve">zorek, Alfried, Mannheim II (36), </w:t>
            </w:r>
            <w:r w:rsidRPr="00B55F32">
              <w:rPr>
                <w:rFonts w:ascii="Arial" w:hAnsi="Arial" w:cs="Arial"/>
                <w:sz w:val="20"/>
                <w:szCs w:val="20"/>
              </w:rPr>
              <w:t>CDU</w:t>
            </w:r>
          </w:p>
        </w:tc>
        <w:tc>
          <w:tcPr>
            <w:tcW w:w="1878" w:type="dxa"/>
          </w:tcPr>
          <w:p w:rsidR="00B55F32" w:rsidRPr="00E434BD" w:rsidRDefault="00B55F32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B55F32">
              <w:rPr>
                <w:rFonts w:ascii="Arial" w:hAnsi="Arial" w:cs="Arial"/>
                <w:sz w:val="20"/>
                <w:szCs w:val="20"/>
                <w:highlight w:val="yellow"/>
              </w:rPr>
              <w:t>Gute Arbeit der Servicestelle, aber keine Pauschale Zusage möglich</w:t>
            </w:r>
          </w:p>
        </w:tc>
        <w:tc>
          <w:tcPr>
            <w:tcW w:w="1877" w:type="dxa"/>
          </w:tcPr>
          <w:p w:rsidR="00B55F32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8" w:type="dxa"/>
          </w:tcPr>
          <w:p w:rsidR="00B55F32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</w:p>
        </w:tc>
        <w:tc>
          <w:tcPr>
            <w:tcW w:w="1878" w:type="dxa"/>
          </w:tcPr>
          <w:p w:rsidR="00B55F32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7" w:type="dxa"/>
          </w:tcPr>
          <w:p w:rsidR="00B55F32" w:rsidRPr="00E434BD" w:rsidRDefault="00B55F32" w:rsidP="007F0C69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B55F32" w:rsidRPr="00E434BD" w:rsidRDefault="00B55F32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B55F32">
              <w:rPr>
                <w:rFonts w:ascii="Arial" w:hAnsi="Arial" w:cs="Arial"/>
                <w:sz w:val="20"/>
                <w:szCs w:val="20"/>
                <w:highlight w:val="red"/>
              </w:rPr>
              <w:t>Nein</w:t>
            </w:r>
          </w:p>
        </w:tc>
        <w:tc>
          <w:tcPr>
            <w:tcW w:w="1878" w:type="dxa"/>
          </w:tcPr>
          <w:p w:rsidR="00B55F32" w:rsidRPr="005C17A8" w:rsidRDefault="00B55F32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 w:rsidRPr="0064792D">
              <w:rPr>
                <w:rFonts w:ascii="Arial" w:hAnsi="Arial" w:cs="Arial"/>
                <w:sz w:val="20"/>
                <w:szCs w:val="20"/>
              </w:rPr>
              <w:lastRenderedPageBreak/>
              <w:t>Wölfle, Sabine, Emmendingen (49), SPD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61" type="#_x0000_t75" style="width:76.2pt;height:49.2pt" o:ole="">
                  <v:imagedata r:id="rId51" o:title=""/>
                </v:shape>
                <o:OLEObject Type="Embed" ProgID="Package" ShapeID="_x0000_i1061" DrawAspect="Icon" ObjectID="_1677085079" r:id="rId76"/>
              </w:object>
            </w:r>
            <w:r w:rsidRPr="001B0165">
              <w:rPr>
                <w:rFonts w:ascii="Arial" w:hAnsi="Arial" w:cs="Arial"/>
                <w:sz w:val="20"/>
                <w:szCs w:val="20"/>
              </w:rPr>
              <w:t>Mitunterzeichnerin der „</w:t>
            </w:r>
            <w:proofErr w:type="spellStart"/>
            <w:r w:rsidRPr="001B0165">
              <w:rPr>
                <w:rFonts w:ascii="Arial" w:hAnsi="Arial" w:cs="Arial"/>
                <w:sz w:val="20"/>
                <w:szCs w:val="20"/>
              </w:rPr>
              <w:t>Waldkircher</w:t>
            </w:r>
            <w:proofErr w:type="spellEnd"/>
            <w:r w:rsidRPr="001B0165">
              <w:rPr>
                <w:rFonts w:ascii="Arial" w:hAnsi="Arial" w:cs="Arial"/>
                <w:sz w:val="20"/>
                <w:szCs w:val="20"/>
              </w:rPr>
              <w:t xml:space="preserve"> Erklärung“</w:t>
            </w:r>
          </w:p>
        </w:tc>
      </w:tr>
      <w:tr w:rsidR="006858C3" w:rsidRPr="001B0165" w:rsidTr="009C4594">
        <w:tc>
          <w:tcPr>
            <w:tcW w:w="1877" w:type="dxa"/>
          </w:tcPr>
          <w:p w:rsidR="006858C3" w:rsidRPr="0064792D" w:rsidRDefault="006858C3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Zacharias , </w:t>
            </w:r>
            <w:r w:rsidRPr="006858C3">
              <w:rPr>
                <w:rFonts w:ascii="Arial" w:hAnsi="Arial" w:cs="Arial"/>
                <w:sz w:val="20"/>
                <w:szCs w:val="20"/>
              </w:rPr>
              <w:t>Christina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858C3">
              <w:rPr>
                <w:rFonts w:ascii="Arial" w:hAnsi="Arial" w:cs="Arial"/>
                <w:sz w:val="20"/>
                <w:szCs w:val="20"/>
              </w:rPr>
              <w:t>Kar</w:t>
            </w:r>
            <w:r>
              <w:rPr>
                <w:rFonts w:ascii="Arial" w:hAnsi="Arial" w:cs="Arial"/>
                <w:sz w:val="20"/>
                <w:szCs w:val="20"/>
              </w:rPr>
              <w:t xml:space="preserve">lsruhe I (27), </w:t>
            </w:r>
            <w:r w:rsidRPr="006858C3">
              <w:rPr>
                <w:rFonts w:ascii="Arial" w:hAnsi="Arial" w:cs="Arial"/>
                <w:sz w:val="20"/>
                <w:szCs w:val="20"/>
              </w:rPr>
              <w:t>Die Linke</w:t>
            </w:r>
          </w:p>
        </w:tc>
        <w:tc>
          <w:tcPr>
            <w:tcW w:w="1878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858C3" w:rsidRPr="00E434BD" w:rsidRDefault="002773B5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6858C3" w:rsidRDefault="002773B5" w:rsidP="00B55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86" type="#_x0000_t75" style="width:76.2pt;height:49.2pt" o:ole="">
                  <v:imagedata r:id="rId77" o:title=""/>
                </v:shape>
                <o:OLEObject Type="Embed" ProgID="Package" ShapeID="_x0000_i1086" DrawAspect="Icon" ObjectID="_1677085080" r:id="rId78"/>
              </w:object>
            </w:r>
          </w:p>
        </w:tc>
      </w:tr>
      <w:tr w:rsidR="007F0C69" w:rsidRPr="001B0165" w:rsidTr="009C4594">
        <w:tc>
          <w:tcPr>
            <w:tcW w:w="1877" w:type="dxa"/>
          </w:tcPr>
          <w:p w:rsidR="007F0C69" w:rsidRPr="0064792D" w:rsidRDefault="007F0C69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4792D">
              <w:rPr>
                <w:rFonts w:ascii="Arial" w:eastAsia="Times New Roman" w:hAnsi="Arial" w:cs="Arial"/>
                <w:sz w:val="20"/>
                <w:szCs w:val="20"/>
              </w:rPr>
              <w:t>Zieger, Bernd, Neckar-Odenwald (38), Die Linke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E434BD" w:rsidRDefault="007F0C69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434BD"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7F0C69" w:rsidRPr="001B0165" w:rsidRDefault="007F0C69" w:rsidP="007F0C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5">
                <v:shape id="_x0000_i1072" type="#_x0000_t75" style="width:76.2pt;height:49.2pt" o:ole="">
                  <v:imagedata r:id="rId79" o:title=""/>
                </v:shape>
                <o:OLEObject Type="Embed" ProgID="Package" ShapeID="_x0000_i1072" DrawAspect="Icon" ObjectID="_1677085081" r:id="rId80"/>
              </w:object>
            </w:r>
          </w:p>
        </w:tc>
      </w:tr>
      <w:tr w:rsidR="00A76DCC" w:rsidRPr="001B0165" w:rsidTr="009C4594">
        <w:tc>
          <w:tcPr>
            <w:tcW w:w="1877" w:type="dxa"/>
          </w:tcPr>
          <w:p w:rsidR="00A76DCC" w:rsidRPr="0064792D" w:rsidRDefault="00A76DCC" w:rsidP="007F0C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Zimmer, Elke, Mannheim II (36), </w:t>
            </w:r>
            <w:r w:rsidRPr="00A76DCC">
              <w:rPr>
                <w:rFonts w:ascii="Arial" w:eastAsia="Times New Roman" w:hAnsi="Arial" w:cs="Arial"/>
                <w:sz w:val="20"/>
                <w:szCs w:val="20"/>
              </w:rPr>
              <w:t>Bündnis 90/Die Grünen</w:t>
            </w:r>
          </w:p>
        </w:tc>
        <w:tc>
          <w:tcPr>
            <w:tcW w:w="1878" w:type="dxa"/>
          </w:tcPr>
          <w:p w:rsidR="00A76DCC" w:rsidRPr="00E434BD" w:rsidRDefault="00A76DCC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7" w:type="dxa"/>
          </w:tcPr>
          <w:p w:rsidR="00A76DCC" w:rsidRPr="00E434BD" w:rsidRDefault="00A76DCC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76DCC" w:rsidRPr="00E434BD" w:rsidRDefault="00A76DCC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green"/>
              </w:rPr>
              <w:t>k.A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green"/>
              </w:rPr>
              <w:t>.</w:t>
            </w:r>
          </w:p>
        </w:tc>
        <w:tc>
          <w:tcPr>
            <w:tcW w:w="1878" w:type="dxa"/>
          </w:tcPr>
          <w:p w:rsidR="00A76DCC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D769D">
              <w:rPr>
                <w:rFonts w:ascii="Arial" w:hAnsi="Arial" w:cs="Arial"/>
                <w:sz w:val="20"/>
                <w:szCs w:val="20"/>
                <w:highlight w:val="yellow"/>
              </w:rPr>
              <w:t>Die Kooperationsvereinbarung muss auf den Prüfstand gestellt werden</w:t>
            </w:r>
          </w:p>
        </w:tc>
        <w:tc>
          <w:tcPr>
            <w:tcW w:w="1877" w:type="dxa"/>
          </w:tcPr>
          <w:p w:rsidR="00A76DCC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proofErr w:type="spellStart"/>
            <w:r w:rsidRPr="006D769D">
              <w:rPr>
                <w:rFonts w:ascii="Arial" w:hAnsi="Arial" w:cs="Arial"/>
                <w:sz w:val="20"/>
                <w:szCs w:val="20"/>
                <w:highlight w:val="yellow"/>
              </w:rPr>
              <w:t>k.A</w:t>
            </w:r>
            <w:proofErr w:type="spellEnd"/>
            <w:r w:rsidRPr="006D769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1878" w:type="dxa"/>
          </w:tcPr>
          <w:p w:rsidR="00A76DCC" w:rsidRPr="00E434BD" w:rsidRDefault="006D769D" w:rsidP="007F0C69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Ja</w:t>
            </w:r>
          </w:p>
        </w:tc>
        <w:tc>
          <w:tcPr>
            <w:tcW w:w="1878" w:type="dxa"/>
          </w:tcPr>
          <w:p w:rsidR="00A76DCC" w:rsidRDefault="00A76DCC" w:rsidP="007F0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3A95" w:rsidRDefault="003B3A95" w:rsidP="00F25F19">
      <w:pPr>
        <w:tabs>
          <w:tab w:val="left" w:pos="972"/>
        </w:tabs>
        <w:rPr>
          <w:rFonts w:ascii="Arial" w:hAnsi="Arial" w:cs="Arial"/>
          <w:sz w:val="20"/>
          <w:szCs w:val="20"/>
        </w:rPr>
      </w:pPr>
    </w:p>
    <w:sectPr w:rsidR="003B3A95" w:rsidSect="009C4594">
      <w:headerReference w:type="default" r:id="rId8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9A1" w:rsidRDefault="001359A1" w:rsidP="00DD4CB4">
      <w:r>
        <w:separator/>
      </w:r>
    </w:p>
  </w:endnote>
  <w:endnote w:type="continuationSeparator" w:id="0">
    <w:p w:rsidR="001359A1" w:rsidRDefault="001359A1" w:rsidP="00DD4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9A1" w:rsidRDefault="001359A1" w:rsidP="00DD4CB4">
      <w:r>
        <w:separator/>
      </w:r>
    </w:p>
  </w:footnote>
  <w:footnote w:type="continuationSeparator" w:id="0">
    <w:p w:rsidR="001359A1" w:rsidRDefault="001359A1" w:rsidP="00DD4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3B5" w:rsidRDefault="002773B5">
    <w:pPr>
      <w:pStyle w:val="Kopfzeile"/>
      <w:rPr>
        <w:rFonts w:ascii="Arial" w:hAnsi="Arial" w:cs="Arial"/>
        <w:sz w:val="28"/>
        <w:szCs w:val="28"/>
      </w:rPr>
    </w:pPr>
    <w:r>
      <w:rPr>
        <w:noProof/>
        <w:lang w:eastAsia="de-DE"/>
      </w:rPr>
      <w:drawing>
        <wp:inline distT="0" distB="0" distL="0" distR="0">
          <wp:extent cx="1424940" cy="712520"/>
          <wp:effectExtent l="0" t="0" r="381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tton-32259_12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928" cy="73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48"/>
        <w:szCs w:val="48"/>
      </w:rPr>
      <w:tab/>
    </w:r>
    <w:r w:rsidRPr="00265C2C">
      <w:rPr>
        <w:rFonts w:ascii="Arial" w:hAnsi="Arial" w:cs="Arial"/>
        <w:sz w:val="48"/>
        <w:szCs w:val="48"/>
      </w:rPr>
      <w:t xml:space="preserve">Landtagswahlen in </w:t>
    </w:r>
    <w:proofErr w:type="spellStart"/>
    <w:r w:rsidRPr="00265C2C">
      <w:rPr>
        <w:rFonts w:ascii="Arial" w:hAnsi="Arial" w:cs="Arial"/>
        <w:sz w:val="48"/>
        <w:szCs w:val="48"/>
      </w:rPr>
      <w:t>Bawue</w:t>
    </w:r>
    <w:proofErr w:type="spellEnd"/>
    <w:r w:rsidRPr="00265C2C">
      <w:rPr>
        <w:rFonts w:ascii="Arial" w:hAnsi="Arial" w:cs="Arial"/>
        <w:sz w:val="48"/>
        <w:szCs w:val="48"/>
      </w:rPr>
      <w:t xml:space="preserve"> am 14.03. 2021:</w:t>
    </w:r>
    <w:r>
      <w:rPr>
        <w:rFonts w:ascii="Arial" w:hAnsi="Arial" w:cs="Arial"/>
        <w:sz w:val="28"/>
        <w:szCs w:val="28"/>
      </w:rPr>
      <w:t xml:space="preserve"> </w:t>
    </w:r>
  </w:p>
  <w:p w:rsidR="002773B5" w:rsidRDefault="00970F00">
    <w:pPr>
      <w:pStyle w:val="Kopfzeile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Umfrage Bündnis</w:t>
    </w:r>
    <w:r w:rsidR="002773B5">
      <w:rPr>
        <w:rFonts w:ascii="Arial" w:hAnsi="Arial" w:cs="Arial"/>
        <w:sz w:val="28"/>
        <w:szCs w:val="28"/>
      </w:rPr>
      <w:t xml:space="preserve"> „Schulfrei für die Bundeswehr. Lernen für den Frieden!“ im badischen Landesteil</w:t>
    </w:r>
  </w:p>
  <w:p w:rsidR="002773B5" w:rsidRPr="00265C2C" w:rsidRDefault="00DA6999">
    <w:pPr>
      <w:pStyle w:val="Kopfzeile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  <w:highlight w:val="green"/>
      </w:rPr>
      <w:t>Ja/</w:t>
    </w:r>
    <w:r w:rsidR="002773B5" w:rsidRPr="00265C2C">
      <w:rPr>
        <w:rFonts w:ascii="Arial" w:hAnsi="Arial" w:cs="Arial"/>
        <w:sz w:val="28"/>
        <w:szCs w:val="28"/>
        <w:highlight w:val="green"/>
      </w:rPr>
      <w:t>Zustimmung</w:t>
    </w:r>
    <w:r w:rsidR="002773B5">
      <w:rPr>
        <w:rFonts w:ascii="Arial" w:hAnsi="Arial" w:cs="Arial"/>
        <w:sz w:val="28"/>
        <w:szCs w:val="28"/>
      </w:rPr>
      <w:tab/>
    </w:r>
    <w:r w:rsidR="002773B5" w:rsidRPr="00265C2C">
      <w:rPr>
        <w:rFonts w:ascii="Arial" w:hAnsi="Arial" w:cs="Arial"/>
        <w:sz w:val="28"/>
        <w:szCs w:val="28"/>
        <w:highlight w:val="yellow"/>
      </w:rPr>
      <w:t>Keine Angaben</w:t>
    </w:r>
    <w:r>
      <w:rPr>
        <w:rFonts w:ascii="Arial" w:hAnsi="Arial" w:cs="Arial"/>
        <w:sz w:val="28"/>
        <w:szCs w:val="28"/>
      </w:rPr>
      <w:t>/</w:t>
    </w:r>
    <w:r w:rsidRPr="00DA6999">
      <w:rPr>
        <w:rFonts w:ascii="Arial" w:hAnsi="Arial" w:cs="Arial"/>
        <w:sz w:val="28"/>
        <w:szCs w:val="28"/>
        <w:highlight w:val="yellow"/>
      </w:rPr>
      <w:t>Ahnung (K.A.)</w:t>
    </w:r>
    <w:r w:rsidR="002773B5">
      <w:rPr>
        <w:rFonts w:ascii="Arial" w:hAnsi="Arial" w:cs="Arial"/>
        <w:sz w:val="28"/>
        <w:szCs w:val="28"/>
      </w:rPr>
      <w:tab/>
    </w:r>
    <w:r w:rsidRPr="00DA6999">
      <w:rPr>
        <w:rFonts w:ascii="Arial" w:hAnsi="Arial" w:cs="Arial"/>
        <w:sz w:val="28"/>
        <w:szCs w:val="28"/>
        <w:highlight w:val="red"/>
      </w:rPr>
      <w:t>Nein</w:t>
    </w:r>
    <w:r>
      <w:rPr>
        <w:rFonts w:ascii="Arial" w:hAnsi="Arial" w:cs="Arial"/>
        <w:sz w:val="28"/>
        <w:szCs w:val="28"/>
      </w:rPr>
      <w:t>/</w:t>
    </w:r>
    <w:r w:rsidR="002773B5" w:rsidRPr="00265C2C">
      <w:rPr>
        <w:rFonts w:ascii="Arial" w:hAnsi="Arial" w:cs="Arial"/>
        <w:sz w:val="28"/>
        <w:szCs w:val="28"/>
        <w:highlight w:val="red"/>
      </w:rPr>
      <w:t>Ablehnung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CC8"/>
    <w:rsid w:val="0002456E"/>
    <w:rsid w:val="00133F0B"/>
    <w:rsid w:val="001359A1"/>
    <w:rsid w:val="001B0165"/>
    <w:rsid w:val="002105F6"/>
    <w:rsid w:val="00265C2C"/>
    <w:rsid w:val="002773B5"/>
    <w:rsid w:val="00292AEA"/>
    <w:rsid w:val="00340871"/>
    <w:rsid w:val="00364882"/>
    <w:rsid w:val="00380D4F"/>
    <w:rsid w:val="003B3A95"/>
    <w:rsid w:val="003E59B5"/>
    <w:rsid w:val="003E6D39"/>
    <w:rsid w:val="004102D1"/>
    <w:rsid w:val="004824D0"/>
    <w:rsid w:val="004A2653"/>
    <w:rsid w:val="004C242F"/>
    <w:rsid w:val="00541E16"/>
    <w:rsid w:val="005C17A8"/>
    <w:rsid w:val="0062671F"/>
    <w:rsid w:val="00641E6C"/>
    <w:rsid w:val="0064792D"/>
    <w:rsid w:val="0068017E"/>
    <w:rsid w:val="006858C3"/>
    <w:rsid w:val="006D4129"/>
    <w:rsid w:val="006D769D"/>
    <w:rsid w:val="00703A08"/>
    <w:rsid w:val="007361AB"/>
    <w:rsid w:val="007F0C69"/>
    <w:rsid w:val="0080767C"/>
    <w:rsid w:val="00820C6B"/>
    <w:rsid w:val="008829BD"/>
    <w:rsid w:val="00900FC9"/>
    <w:rsid w:val="00970F00"/>
    <w:rsid w:val="0098338F"/>
    <w:rsid w:val="009A1AE4"/>
    <w:rsid w:val="009C4594"/>
    <w:rsid w:val="00A47F78"/>
    <w:rsid w:val="00A63264"/>
    <w:rsid w:val="00A76DCC"/>
    <w:rsid w:val="00AB7644"/>
    <w:rsid w:val="00B1723C"/>
    <w:rsid w:val="00B55F32"/>
    <w:rsid w:val="00BD0913"/>
    <w:rsid w:val="00BD2CC8"/>
    <w:rsid w:val="00BE2F26"/>
    <w:rsid w:val="00C2041E"/>
    <w:rsid w:val="00C5571C"/>
    <w:rsid w:val="00CB2EE2"/>
    <w:rsid w:val="00D6297C"/>
    <w:rsid w:val="00DA6999"/>
    <w:rsid w:val="00DD4CB4"/>
    <w:rsid w:val="00E434BD"/>
    <w:rsid w:val="00E74BCB"/>
    <w:rsid w:val="00EA44EC"/>
    <w:rsid w:val="00F02A2E"/>
    <w:rsid w:val="00F25F19"/>
    <w:rsid w:val="00F83184"/>
    <w:rsid w:val="00FE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81DE1"/>
  <w15:chartTrackingRefBased/>
  <w15:docId w15:val="{22140764-6ABA-49CB-97E0-322580F3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D2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Standard"/>
    <w:rsid w:val="00BD2CC8"/>
    <w:rPr>
      <w:rFonts w:ascii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BD2CC8"/>
    <w:rPr>
      <w:color w:val="0563C1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D2CC8"/>
    <w:rPr>
      <w:rFonts w:ascii="Calibri" w:eastAsiaTheme="minorEastAsia" w:hAnsi="Calibri" w:cs="Times New Roman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rsid w:val="00BD2CC8"/>
    <w:rPr>
      <w:rFonts w:ascii="Calibri" w:eastAsiaTheme="minorEastAsia" w:hAnsi="Calibri" w:cs="Times New Roman"/>
      <w:szCs w:val="21"/>
      <w:lang w:eastAsia="de-DE"/>
    </w:rPr>
  </w:style>
  <w:style w:type="paragraph" w:styleId="StandardWeb">
    <w:name w:val="Normal (Web)"/>
    <w:basedOn w:val="Standard"/>
    <w:uiPriority w:val="99"/>
    <w:unhideWhenUsed/>
    <w:rsid w:val="00703A0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character" w:customStyle="1" w:styleId="tojvnm2t">
    <w:name w:val="tojvnm2t"/>
    <w:basedOn w:val="Absatz-Standardschriftart"/>
    <w:rsid w:val="003B3A95"/>
  </w:style>
  <w:style w:type="character" w:styleId="BesuchterLink">
    <w:name w:val="FollowedHyperlink"/>
    <w:basedOn w:val="Absatz-Standardschriftart"/>
    <w:uiPriority w:val="99"/>
    <w:semiHidden/>
    <w:unhideWhenUsed/>
    <w:rsid w:val="00340871"/>
    <w:rPr>
      <w:color w:val="954F72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D4CB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D4CB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D4CB4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65C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5C2C"/>
  </w:style>
  <w:style w:type="paragraph" w:styleId="Fuzeile">
    <w:name w:val="footer"/>
    <w:basedOn w:val="Standard"/>
    <w:link w:val="FuzeileZchn"/>
    <w:uiPriority w:val="99"/>
    <w:unhideWhenUsed/>
    <w:rsid w:val="00265C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65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package" Target="embeddings/Microsoft_Word-Dokument1.docx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image" Target="media/image18.emf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emf"/><Relationship Id="rId63" Type="http://schemas.openxmlformats.org/officeDocument/2006/relationships/image" Target="media/image27.emf"/><Relationship Id="rId68" Type="http://schemas.openxmlformats.org/officeDocument/2006/relationships/image" Target="media/image29.emf"/><Relationship Id="rId76" Type="http://schemas.openxmlformats.org/officeDocument/2006/relationships/oleObject" Target="embeddings/oleObject36.bin"/><Relationship Id="rId7" Type="http://schemas.openxmlformats.org/officeDocument/2006/relationships/image" Target="media/image1.emf"/><Relationship Id="rId71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8.bin"/><Relationship Id="rId53" Type="http://schemas.openxmlformats.org/officeDocument/2006/relationships/image" Target="media/image23.emf"/><Relationship Id="rId58" Type="http://schemas.openxmlformats.org/officeDocument/2006/relationships/image" Target="media/image25.emf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3.emf"/><Relationship Id="rId5" Type="http://schemas.openxmlformats.org/officeDocument/2006/relationships/footnotes" Target="footnotes.xml"/><Relationship Id="rId61" Type="http://schemas.openxmlformats.org/officeDocument/2006/relationships/image" Target="media/image26.emf"/><Relationship Id="rId82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image" Target="media/image19.e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8.emf"/><Relationship Id="rId73" Type="http://schemas.openxmlformats.org/officeDocument/2006/relationships/image" Target="media/image31.emf"/><Relationship Id="rId78" Type="http://schemas.openxmlformats.org/officeDocument/2006/relationships/oleObject" Target="embeddings/oleObject37.bin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oleObject" Target="embeddings/oleObject17.bin"/><Relationship Id="rId48" Type="http://schemas.openxmlformats.org/officeDocument/2006/relationships/image" Target="media/image21.emf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77" Type="http://schemas.openxmlformats.org/officeDocument/2006/relationships/image" Target="media/image32.emf"/><Relationship Id="rId8" Type="http://schemas.openxmlformats.org/officeDocument/2006/relationships/oleObject" Target="embeddings/oleObject1.bin"/><Relationship Id="rId51" Type="http://schemas.openxmlformats.org/officeDocument/2006/relationships/image" Target="media/image22.e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8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0.emf"/><Relationship Id="rId75" Type="http://schemas.openxmlformats.org/officeDocument/2006/relationships/oleObject" Target="embeddings/oleObject35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package" Target="embeddings/Microsoft_Word-Dokument.docx"/><Relationship Id="rId49" Type="http://schemas.openxmlformats.org/officeDocument/2006/relationships/oleObject" Target="embeddings/oleObject20.bin"/><Relationship Id="rId57" Type="http://schemas.openxmlformats.org/officeDocument/2006/relationships/hyperlink" Target="https://joergrupp.de/zivil-nicht-militaris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0D80A-92F5-4254-8AD3-9EA8D8FAE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1267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Freiburg</Company>
  <LinksUpToDate>false</LinksUpToDate>
  <CharactersWithSpaces>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 Markus</dc:creator>
  <cp:keywords/>
  <dc:description/>
  <cp:lastModifiedBy>Weber Markus</cp:lastModifiedBy>
  <cp:revision>7</cp:revision>
  <cp:lastPrinted>2021-03-09T13:50:00Z</cp:lastPrinted>
  <dcterms:created xsi:type="dcterms:W3CDTF">2021-03-09T16:15:00Z</dcterms:created>
  <dcterms:modified xsi:type="dcterms:W3CDTF">2021-03-12T19:10:00Z</dcterms:modified>
</cp:coreProperties>
</file>